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1B45A" w14:textId="699343C6" w:rsidR="00C971F6" w:rsidRPr="00A73339" w:rsidRDefault="00604AD3" w:rsidP="00C971F6">
      <w:pPr>
        <w:pStyle w:val="normaltext"/>
        <w:rPr>
          <w:rStyle w:val="italic"/>
          <w:b/>
          <w:bCs/>
          <w:i/>
          <w:iCs/>
          <w:sz w:val="20"/>
          <w:bdr w:val="none" w:sz="0" w:space="0" w:color="auto" w:frame="1"/>
          <w:lang w:val="lt-LT"/>
        </w:rPr>
      </w:pPr>
      <w:r w:rsidRPr="00A73339">
        <w:rPr>
          <w:rStyle w:val="italic"/>
          <w:b/>
          <w:bCs/>
          <w:i/>
          <w:iCs/>
          <w:sz w:val="20"/>
          <w:bdr w:val="none" w:sz="0" w:space="0" w:color="auto" w:frame="1"/>
          <w:lang w:val="lt-LT"/>
        </w:rPr>
        <w:t>1 SKIRSNIS. Medžiagos arba mišinio ir bendrovės arba įmonės identifikavimas</w:t>
      </w:r>
      <w:r w:rsidR="00C971F6" w:rsidRPr="00A73339">
        <w:rPr>
          <w:rStyle w:val="italic"/>
          <w:b/>
          <w:bCs/>
          <w:i/>
          <w:iCs/>
          <w:sz w:val="20"/>
          <w:bdr w:val="none" w:sz="0" w:space="0" w:color="auto" w:frame="1"/>
          <w:lang w:val="lt-LT"/>
        </w:rPr>
        <w:t xml:space="preserve"> </w:t>
      </w:r>
    </w:p>
    <w:p w14:paraId="073A2654" w14:textId="60FB65EA" w:rsidR="004F48A2" w:rsidRPr="00A73339" w:rsidRDefault="00604AD3" w:rsidP="00C971F6">
      <w:pPr>
        <w:pStyle w:val="normaltext"/>
        <w:rPr>
          <w:b/>
          <w:bCs/>
          <w:sz w:val="20"/>
          <w:lang w:val="lt-LT"/>
        </w:rPr>
      </w:pPr>
      <w:r w:rsidRPr="00A73339">
        <w:rPr>
          <w:b/>
          <w:bCs/>
          <w:sz w:val="20"/>
          <w:lang w:val="lt-LT"/>
        </w:rPr>
        <w:t>1.1. Produkto identifikatorius:</w:t>
      </w:r>
      <w:r w:rsidRPr="00A73339">
        <w:rPr>
          <w:b/>
          <w:bCs/>
          <w:sz w:val="20"/>
          <w:lang w:val="lt-LT"/>
        </w:rPr>
        <w:tab/>
      </w:r>
      <w:r w:rsidR="000D13FA" w:rsidRPr="00A73339">
        <w:rPr>
          <w:sz w:val="20"/>
          <w:lang w:val="lt-LT" w:eastAsia="pl-PL"/>
        </w:rPr>
        <w:t>Momentiniai klijai</w:t>
      </w:r>
      <w:r w:rsidR="005A1A25" w:rsidRPr="00A73339">
        <w:rPr>
          <w:sz w:val="20"/>
          <w:lang w:val="lt-LT" w:eastAsia="pl-PL"/>
        </w:rPr>
        <w:t xml:space="preserve"> </w:t>
      </w:r>
      <w:r w:rsidR="005A1A25" w:rsidRPr="00A73339">
        <w:rPr>
          <w:b/>
          <w:bCs/>
          <w:sz w:val="20"/>
          <w:lang w:val="lt-LT" w:eastAsia="pl-PL"/>
        </w:rPr>
        <w:t>„</w:t>
      </w:r>
      <w:proofErr w:type="spellStart"/>
      <w:r w:rsidR="005A1A25" w:rsidRPr="00A73339">
        <w:rPr>
          <w:b/>
          <w:bCs/>
          <w:sz w:val="20"/>
          <w:lang w:val="lt-LT" w:eastAsia="pl-PL"/>
        </w:rPr>
        <w:t>Careco</w:t>
      </w:r>
      <w:proofErr w:type="spellEnd"/>
      <w:r w:rsidR="005A1A25" w:rsidRPr="00A73339">
        <w:rPr>
          <w:b/>
          <w:bCs/>
          <w:sz w:val="20"/>
          <w:lang w:val="lt-LT" w:eastAsia="pl-PL"/>
        </w:rPr>
        <w:t xml:space="preserve"> </w:t>
      </w:r>
      <w:proofErr w:type="spellStart"/>
      <w:r w:rsidR="005A1A25" w:rsidRPr="00A73339">
        <w:rPr>
          <w:b/>
          <w:bCs/>
          <w:sz w:val="20"/>
          <w:lang w:val="lt-LT" w:eastAsia="pl-PL"/>
        </w:rPr>
        <w:t>Fix</w:t>
      </w:r>
      <w:proofErr w:type="spellEnd"/>
      <w:r w:rsidR="005A1A25" w:rsidRPr="00A73339">
        <w:rPr>
          <w:b/>
          <w:bCs/>
          <w:sz w:val="20"/>
          <w:lang w:val="lt-LT" w:eastAsia="pl-PL"/>
        </w:rPr>
        <w:t>”, „</w:t>
      </w:r>
      <w:proofErr w:type="spellStart"/>
      <w:r w:rsidR="005A1A25" w:rsidRPr="00A73339">
        <w:rPr>
          <w:b/>
          <w:bCs/>
          <w:sz w:val="20"/>
          <w:lang w:val="lt-LT" w:eastAsia="pl-PL"/>
        </w:rPr>
        <w:t>Careco</w:t>
      </w:r>
      <w:proofErr w:type="spellEnd"/>
      <w:r w:rsidR="005A1A25" w:rsidRPr="00A73339">
        <w:rPr>
          <w:b/>
          <w:bCs/>
          <w:sz w:val="20"/>
          <w:lang w:val="lt-LT" w:eastAsia="pl-PL"/>
        </w:rPr>
        <w:t xml:space="preserve"> C-06”, „</w:t>
      </w:r>
      <w:proofErr w:type="spellStart"/>
      <w:r w:rsidR="005A1A25" w:rsidRPr="00A73339">
        <w:rPr>
          <w:b/>
          <w:bCs/>
          <w:sz w:val="20"/>
          <w:lang w:val="lt-LT" w:eastAsia="pl-PL"/>
        </w:rPr>
        <w:t>Careco</w:t>
      </w:r>
      <w:proofErr w:type="spellEnd"/>
      <w:r w:rsidR="005A1A25" w:rsidRPr="00A73339">
        <w:rPr>
          <w:b/>
          <w:bCs/>
          <w:sz w:val="20"/>
          <w:lang w:val="lt-LT" w:eastAsia="pl-PL"/>
        </w:rPr>
        <w:t xml:space="preserve"> C-01”</w:t>
      </w:r>
    </w:p>
    <w:p w14:paraId="5CBF9E73" w14:textId="362767DD" w:rsidR="00C971F6" w:rsidRPr="00A73339" w:rsidRDefault="00C971F6" w:rsidP="00C971F6">
      <w:pPr>
        <w:rPr>
          <w:sz w:val="20"/>
          <w:szCs w:val="20"/>
          <w:lang w:val="lt-LT" w:eastAsia="pl-PL"/>
        </w:rPr>
      </w:pPr>
      <w:r w:rsidRPr="00A73339">
        <w:rPr>
          <w:rStyle w:val="italic"/>
          <w:b/>
          <w:bCs/>
          <w:i/>
          <w:iCs/>
          <w:sz w:val="20"/>
          <w:szCs w:val="20"/>
          <w:bdr w:val="none" w:sz="0" w:space="0" w:color="auto" w:frame="1"/>
          <w:lang w:val="lt-LT"/>
        </w:rPr>
        <w:t xml:space="preserve">        </w:t>
      </w:r>
      <w:r w:rsidR="00604AD3" w:rsidRPr="00A73339">
        <w:rPr>
          <w:rStyle w:val="italic"/>
          <w:b/>
          <w:bCs/>
          <w:i/>
          <w:iCs/>
          <w:sz w:val="20"/>
          <w:szCs w:val="20"/>
          <w:bdr w:val="none" w:sz="0" w:space="0" w:color="auto" w:frame="1"/>
          <w:lang w:val="lt-LT"/>
        </w:rPr>
        <w:t>Kitos identifikavimo priemonės:</w:t>
      </w:r>
      <w:r w:rsidR="00604AD3" w:rsidRPr="00A73339">
        <w:rPr>
          <w:sz w:val="20"/>
          <w:szCs w:val="20"/>
          <w:lang w:val="lt-LT"/>
        </w:rPr>
        <w:tab/>
      </w:r>
      <w:r w:rsidR="000D13FA" w:rsidRPr="00A73339">
        <w:rPr>
          <w:sz w:val="20"/>
          <w:szCs w:val="20"/>
          <w:lang w:val="lt-LT" w:eastAsia="pl-PL"/>
        </w:rPr>
        <w:t>Klijai momentiniai</w:t>
      </w:r>
      <w:r w:rsidRPr="00A73339">
        <w:rPr>
          <w:sz w:val="20"/>
          <w:szCs w:val="20"/>
          <w:lang w:val="lt-LT" w:eastAsia="pl-PL"/>
        </w:rPr>
        <w:t>:</w:t>
      </w:r>
      <w:r w:rsidR="000D13FA" w:rsidRPr="00A73339">
        <w:rPr>
          <w:sz w:val="20"/>
          <w:szCs w:val="20"/>
          <w:lang w:val="lt-LT" w:eastAsia="pl-PL"/>
        </w:rPr>
        <w:t xml:space="preserve">  </w:t>
      </w:r>
      <w:r w:rsidR="005A1A25" w:rsidRPr="00A73339">
        <w:rPr>
          <w:b/>
          <w:bCs/>
          <w:sz w:val="20"/>
          <w:szCs w:val="20"/>
          <w:lang w:val="lt-LT" w:eastAsia="pl-PL"/>
        </w:rPr>
        <w:t>„</w:t>
      </w:r>
      <w:proofErr w:type="spellStart"/>
      <w:r w:rsidR="005A1A25" w:rsidRPr="00A73339">
        <w:rPr>
          <w:b/>
          <w:bCs/>
          <w:sz w:val="20"/>
          <w:szCs w:val="20"/>
          <w:lang w:val="lt-LT" w:eastAsia="pl-PL"/>
        </w:rPr>
        <w:t>Careco</w:t>
      </w:r>
      <w:proofErr w:type="spellEnd"/>
      <w:r w:rsidR="005A1A25" w:rsidRPr="00A73339">
        <w:rPr>
          <w:b/>
          <w:bCs/>
          <w:sz w:val="20"/>
          <w:szCs w:val="20"/>
          <w:lang w:val="lt-LT" w:eastAsia="pl-PL"/>
        </w:rPr>
        <w:t xml:space="preserve"> </w:t>
      </w:r>
      <w:proofErr w:type="spellStart"/>
      <w:r w:rsidR="005A1A25" w:rsidRPr="00A73339">
        <w:rPr>
          <w:b/>
          <w:bCs/>
          <w:sz w:val="20"/>
          <w:szCs w:val="20"/>
          <w:lang w:val="lt-LT" w:eastAsia="pl-PL"/>
        </w:rPr>
        <w:t>Fix</w:t>
      </w:r>
      <w:proofErr w:type="spellEnd"/>
      <w:r w:rsidR="005A1A25" w:rsidRPr="00A73339">
        <w:rPr>
          <w:b/>
          <w:bCs/>
          <w:sz w:val="20"/>
          <w:szCs w:val="20"/>
          <w:lang w:val="lt-LT" w:eastAsia="pl-PL"/>
        </w:rPr>
        <w:t>”</w:t>
      </w:r>
      <w:r w:rsidRPr="00A73339">
        <w:rPr>
          <w:sz w:val="20"/>
          <w:szCs w:val="20"/>
          <w:lang w:val="lt-LT" w:eastAsia="pl-PL"/>
        </w:rPr>
        <w:t xml:space="preserve"> (art. 3013001)</w:t>
      </w:r>
      <w:r w:rsidR="005A1A25" w:rsidRPr="00A73339">
        <w:rPr>
          <w:sz w:val="20"/>
          <w:szCs w:val="20"/>
          <w:lang w:val="lt-LT" w:eastAsia="pl-PL"/>
        </w:rPr>
        <w:t>,</w:t>
      </w:r>
      <w:r w:rsidRPr="00A73339">
        <w:rPr>
          <w:sz w:val="20"/>
          <w:szCs w:val="20"/>
          <w:lang w:val="lt-LT" w:eastAsia="pl-PL"/>
        </w:rPr>
        <w:t xml:space="preserve"> </w:t>
      </w:r>
      <w:r w:rsidR="005A1A25" w:rsidRPr="00A73339">
        <w:rPr>
          <w:sz w:val="20"/>
          <w:szCs w:val="20"/>
          <w:lang w:val="lt-LT" w:eastAsia="pl-PL"/>
        </w:rPr>
        <w:t xml:space="preserve"> </w:t>
      </w:r>
    </w:p>
    <w:p w14:paraId="7D3E5E4C" w14:textId="584C56D9" w:rsidR="00C971F6" w:rsidRPr="00A73339" w:rsidRDefault="005A1A25" w:rsidP="00C971F6">
      <w:pPr>
        <w:ind w:left="2592" w:firstLine="1296"/>
        <w:rPr>
          <w:sz w:val="20"/>
          <w:szCs w:val="20"/>
          <w:lang w:val="lt-LT" w:eastAsia="pl-PL"/>
        </w:rPr>
      </w:pPr>
      <w:r w:rsidRPr="00A73339">
        <w:rPr>
          <w:b/>
          <w:bCs/>
          <w:sz w:val="20"/>
          <w:szCs w:val="20"/>
          <w:lang w:val="lt-LT" w:eastAsia="pl-PL"/>
        </w:rPr>
        <w:t>„</w:t>
      </w:r>
      <w:proofErr w:type="spellStart"/>
      <w:r w:rsidRPr="00A73339">
        <w:rPr>
          <w:b/>
          <w:bCs/>
          <w:sz w:val="20"/>
          <w:szCs w:val="20"/>
          <w:lang w:val="lt-LT" w:eastAsia="pl-PL"/>
        </w:rPr>
        <w:t>Careco</w:t>
      </w:r>
      <w:proofErr w:type="spellEnd"/>
      <w:r w:rsidRPr="00A73339">
        <w:rPr>
          <w:b/>
          <w:bCs/>
          <w:sz w:val="20"/>
          <w:szCs w:val="20"/>
          <w:lang w:val="lt-LT" w:eastAsia="pl-PL"/>
        </w:rPr>
        <w:t xml:space="preserve"> C-06”</w:t>
      </w:r>
      <w:r w:rsidR="00C971F6" w:rsidRPr="00A73339">
        <w:rPr>
          <w:b/>
          <w:bCs/>
          <w:sz w:val="20"/>
          <w:szCs w:val="20"/>
          <w:lang w:val="lt-LT" w:eastAsia="pl-PL"/>
        </w:rPr>
        <w:t xml:space="preserve"> </w:t>
      </w:r>
      <w:r w:rsidR="00C971F6" w:rsidRPr="00A73339">
        <w:rPr>
          <w:sz w:val="20"/>
          <w:szCs w:val="20"/>
          <w:lang w:val="lt-LT" w:eastAsia="pl-PL"/>
        </w:rPr>
        <w:t xml:space="preserve">(art. 3013002),  </w:t>
      </w:r>
      <w:r w:rsidRPr="00A73339">
        <w:rPr>
          <w:b/>
          <w:bCs/>
          <w:sz w:val="20"/>
          <w:szCs w:val="20"/>
          <w:lang w:val="lt-LT" w:eastAsia="pl-PL"/>
        </w:rPr>
        <w:t>„</w:t>
      </w:r>
      <w:proofErr w:type="spellStart"/>
      <w:r w:rsidRPr="00A73339">
        <w:rPr>
          <w:b/>
          <w:bCs/>
          <w:sz w:val="20"/>
          <w:szCs w:val="20"/>
          <w:lang w:val="lt-LT" w:eastAsia="pl-PL"/>
        </w:rPr>
        <w:t>Careco</w:t>
      </w:r>
      <w:proofErr w:type="spellEnd"/>
      <w:r w:rsidRPr="00A73339">
        <w:rPr>
          <w:b/>
          <w:bCs/>
          <w:sz w:val="20"/>
          <w:szCs w:val="20"/>
          <w:lang w:val="lt-LT" w:eastAsia="pl-PL"/>
        </w:rPr>
        <w:t xml:space="preserve"> C-01”</w:t>
      </w:r>
      <w:r w:rsidR="00C971F6" w:rsidRPr="00A73339">
        <w:rPr>
          <w:b/>
          <w:bCs/>
          <w:sz w:val="20"/>
          <w:szCs w:val="20"/>
          <w:lang w:val="lt-LT" w:eastAsia="pl-PL"/>
        </w:rPr>
        <w:t xml:space="preserve"> </w:t>
      </w:r>
      <w:r w:rsidR="00C971F6" w:rsidRPr="00A73339">
        <w:rPr>
          <w:sz w:val="20"/>
          <w:szCs w:val="20"/>
          <w:lang w:val="lt-LT" w:eastAsia="pl-PL"/>
        </w:rPr>
        <w:t>(art. 3013003)</w:t>
      </w:r>
      <w:r w:rsidR="00EA1C32" w:rsidRPr="00A73339">
        <w:rPr>
          <w:sz w:val="20"/>
          <w:szCs w:val="20"/>
          <w:lang w:val="lt-LT" w:eastAsia="pl-PL"/>
        </w:rPr>
        <w:t>;</w:t>
      </w:r>
    </w:p>
    <w:p w14:paraId="37DA5FBC" w14:textId="4A6E1C3E" w:rsidR="005A1A25" w:rsidRPr="00A73339" w:rsidRDefault="005A1A25" w:rsidP="00C971F6">
      <w:pPr>
        <w:ind w:left="2592" w:firstLine="1296"/>
        <w:rPr>
          <w:b/>
          <w:bCs/>
          <w:sz w:val="20"/>
          <w:szCs w:val="20"/>
          <w:lang w:val="lt-LT" w:eastAsia="pl-PL"/>
        </w:rPr>
      </w:pPr>
      <w:proofErr w:type="spellStart"/>
      <w:r w:rsidRPr="00A73339">
        <w:rPr>
          <w:rFonts w:eastAsiaTheme="minorHAnsi"/>
          <w:b/>
          <w:bCs/>
          <w:sz w:val="20"/>
          <w:szCs w:val="20"/>
          <w:lang w:val="lt-LT"/>
        </w:rPr>
        <w:t>Fix</w:t>
      </w:r>
      <w:proofErr w:type="spellEnd"/>
      <w:r w:rsidRPr="00A73339">
        <w:rPr>
          <w:rFonts w:eastAsiaTheme="minorHAnsi"/>
          <w:b/>
          <w:bCs/>
          <w:sz w:val="20"/>
          <w:szCs w:val="20"/>
          <w:lang w:val="lt-LT"/>
        </w:rPr>
        <w:t xml:space="preserve"> </w:t>
      </w:r>
      <w:proofErr w:type="spellStart"/>
      <w:r w:rsidRPr="00A73339">
        <w:rPr>
          <w:rFonts w:eastAsiaTheme="minorHAnsi"/>
          <w:b/>
          <w:bCs/>
          <w:sz w:val="20"/>
          <w:szCs w:val="20"/>
          <w:lang w:val="lt-LT"/>
        </w:rPr>
        <w:t>Super</w:t>
      </w:r>
      <w:proofErr w:type="spellEnd"/>
      <w:r w:rsidRPr="00A73339">
        <w:rPr>
          <w:rFonts w:eastAsiaTheme="minorHAnsi"/>
          <w:b/>
          <w:bCs/>
          <w:sz w:val="20"/>
          <w:szCs w:val="20"/>
          <w:lang w:val="lt-LT"/>
        </w:rPr>
        <w:t xml:space="preserve"> </w:t>
      </w:r>
      <w:proofErr w:type="spellStart"/>
      <w:r w:rsidRPr="00A73339">
        <w:rPr>
          <w:rFonts w:eastAsiaTheme="minorHAnsi"/>
          <w:b/>
          <w:bCs/>
          <w:sz w:val="20"/>
          <w:szCs w:val="20"/>
          <w:lang w:val="lt-LT"/>
        </w:rPr>
        <w:t>Glue</w:t>
      </w:r>
      <w:proofErr w:type="spellEnd"/>
      <w:r w:rsidRPr="00A73339">
        <w:rPr>
          <w:rFonts w:eastAsiaTheme="minorHAnsi"/>
          <w:b/>
          <w:bCs/>
          <w:sz w:val="20"/>
          <w:szCs w:val="20"/>
          <w:lang w:val="lt-LT"/>
        </w:rPr>
        <w:t xml:space="preserve">; </w:t>
      </w:r>
      <w:proofErr w:type="spellStart"/>
      <w:r w:rsidRPr="00A73339">
        <w:rPr>
          <w:rFonts w:eastAsiaTheme="minorHAnsi"/>
          <w:b/>
          <w:bCs/>
          <w:sz w:val="20"/>
          <w:szCs w:val="20"/>
          <w:lang w:val="lt-LT"/>
        </w:rPr>
        <w:t>Instant</w:t>
      </w:r>
      <w:proofErr w:type="spellEnd"/>
      <w:r w:rsidRPr="00A73339">
        <w:rPr>
          <w:rFonts w:eastAsiaTheme="minorHAnsi"/>
          <w:b/>
          <w:bCs/>
          <w:sz w:val="20"/>
          <w:szCs w:val="20"/>
          <w:lang w:val="lt-LT"/>
        </w:rPr>
        <w:t xml:space="preserve"> </w:t>
      </w:r>
      <w:proofErr w:type="spellStart"/>
      <w:r w:rsidRPr="00A73339">
        <w:rPr>
          <w:rFonts w:eastAsiaTheme="minorHAnsi"/>
          <w:b/>
          <w:bCs/>
          <w:sz w:val="20"/>
          <w:szCs w:val="20"/>
          <w:lang w:val="lt-LT"/>
        </w:rPr>
        <w:t>Glue</w:t>
      </w:r>
      <w:proofErr w:type="spellEnd"/>
    </w:p>
    <w:p w14:paraId="6529FBBE" w14:textId="77777777" w:rsidR="005A1A25" w:rsidRPr="00A73339" w:rsidRDefault="005A1A25" w:rsidP="005A1A25">
      <w:pPr>
        <w:pStyle w:val="normaltext"/>
        <w:jc w:val="both"/>
        <w:rPr>
          <w:b/>
          <w:bCs/>
          <w:sz w:val="20"/>
          <w:lang w:val="lt-LT"/>
        </w:rPr>
      </w:pPr>
      <w:r w:rsidRPr="00A73339">
        <w:rPr>
          <w:b/>
          <w:bCs/>
          <w:sz w:val="20"/>
          <w:lang w:val="lt-LT" w:eastAsia="pl-PL"/>
        </w:rPr>
        <w:tab/>
      </w:r>
      <w:r w:rsidRPr="00A73339">
        <w:rPr>
          <w:b/>
          <w:bCs/>
          <w:sz w:val="20"/>
          <w:lang w:val="lt-LT" w:eastAsia="pl-PL"/>
        </w:rPr>
        <w:tab/>
      </w:r>
      <w:bookmarkStart w:id="0" w:name="_GoBack"/>
      <w:bookmarkEnd w:id="0"/>
      <w:r w:rsidRPr="00A73339">
        <w:rPr>
          <w:b/>
          <w:bCs/>
          <w:sz w:val="20"/>
          <w:lang w:val="lt-LT" w:eastAsia="pl-PL"/>
        </w:rPr>
        <w:tab/>
      </w:r>
      <w:proofErr w:type="spellStart"/>
      <w:r w:rsidRPr="00A73339">
        <w:rPr>
          <w:b/>
          <w:bCs/>
          <w:sz w:val="20"/>
          <w:lang w:val="lt-LT"/>
        </w:rPr>
        <w:t>UFI</w:t>
      </w:r>
      <w:proofErr w:type="spellEnd"/>
      <w:r w:rsidRPr="00A73339">
        <w:rPr>
          <w:b/>
          <w:bCs/>
          <w:sz w:val="20"/>
          <w:lang w:val="lt-LT"/>
        </w:rPr>
        <w:t xml:space="preserve">: </w:t>
      </w:r>
      <w:proofErr w:type="spellStart"/>
      <w:r w:rsidRPr="00A73339">
        <w:rPr>
          <w:b/>
          <w:bCs/>
          <w:sz w:val="20"/>
          <w:lang w:val="lt-LT"/>
        </w:rPr>
        <w:t>T300-F0F4-A00P</w:t>
      </w:r>
      <w:proofErr w:type="spellEnd"/>
      <w:r w:rsidRPr="00A73339">
        <w:rPr>
          <w:b/>
          <w:bCs/>
          <w:sz w:val="20"/>
          <w:lang w:val="lt-LT"/>
        </w:rPr>
        <w:t>-</w:t>
      </w:r>
      <w:proofErr w:type="spellStart"/>
      <w:r w:rsidRPr="00A73339">
        <w:rPr>
          <w:b/>
          <w:bCs/>
          <w:sz w:val="20"/>
          <w:lang w:val="lt-LT"/>
        </w:rPr>
        <w:t>G2TF</w:t>
      </w:r>
      <w:proofErr w:type="spellEnd"/>
    </w:p>
    <w:p w14:paraId="03E3D59E" w14:textId="03ACB0D5" w:rsidR="00823F50" w:rsidRPr="00A73339" w:rsidRDefault="00604AD3" w:rsidP="00D973F1">
      <w:pPr>
        <w:pStyle w:val="normaltext"/>
        <w:jc w:val="both"/>
        <w:rPr>
          <w:sz w:val="20"/>
          <w:lang w:val="lt-LT"/>
        </w:rPr>
      </w:pPr>
      <w:r w:rsidRPr="00A73339">
        <w:rPr>
          <w:b/>
          <w:sz w:val="20"/>
          <w:lang w:val="lt-LT"/>
        </w:rPr>
        <w:t>1.2. </w:t>
      </w:r>
      <w:r w:rsidRPr="00A73339">
        <w:rPr>
          <w:rStyle w:val="bold"/>
          <w:b/>
          <w:bCs/>
          <w:sz w:val="20"/>
          <w:bdr w:val="none" w:sz="0" w:space="0" w:color="auto" w:frame="1"/>
          <w:lang w:val="lt-LT"/>
        </w:rPr>
        <w:t>Medžiagos ar mišinio nustatyti naudojimo būdai ir nerekomenduojami naudojimo būdai</w:t>
      </w:r>
      <w:r w:rsidRPr="00A73339">
        <w:rPr>
          <w:b/>
          <w:sz w:val="20"/>
          <w:lang w:val="lt-LT"/>
        </w:rPr>
        <w:t>:</w:t>
      </w:r>
      <w:r w:rsidRPr="00A73339">
        <w:rPr>
          <w:sz w:val="20"/>
          <w:lang w:val="lt-LT"/>
        </w:rPr>
        <w:t xml:space="preserve">   </w:t>
      </w:r>
      <w:r w:rsidR="00EA1C32" w:rsidRPr="00A73339">
        <w:rPr>
          <w:sz w:val="20"/>
          <w:lang w:val="lt-LT"/>
        </w:rPr>
        <w:t xml:space="preserve">    </w:t>
      </w:r>
      <w:r w:rsidRPr="00A73339">
        <w:rPr>
          <w:sz w:val="20"/>
          <w:lang w:val="lt-LT"/>
        </w:rPr>
        <w:t xml:space="preserve">  </w:t>
      </w:r>
      <w:proofErr w:type="spellStart"/>
      <w:r w:rsidR="00ED0C75" w:rsidRPr="00A73339">
        <w:rPr>
          <w:sz w:val="20"/>
          <w:lang w:val="lt-LT"/>
        </w:rPr>
        <w:t>cianakrilatiniai</w:t>
      </w:r>
      <w:proofErr w:type="spellEnd"/>
      <w:r w:rsidR="00ED0C75" w:rsidRPr="00A73339">
        <w:rPr>
          <w:sz w:val="20"/>
          <w:lang w:val="lt-LT"/>
        </w:rPr>
        <w:t xml:space="preserve"> </w:t>
      </w:r>
      <w:r w:rsidR="000E4006" w:rsidRPr="00A73339">
        <w:rPr>
          <w:sz w:val="20"/>
          <w:lang w:val="lt-LT"/>
        </w:rPr>
        <w:t xml:space="preserve">greitos fiksacijos </w:t>
      </w:r>
      <w:r w:rsidR="00ED0C75" w:rsidRPr="00A73339">
        <w:rPr>
          <w:sz w:val="20"/>
          <w:lang w:val="lt-LT"/>
        </w:rPr>
        <w:t>klijai</w:t>
      </w:r>
      <w:r w:rsidR="000E4006" w:rsidRPr="00A73339">
        <w:rPr>
          <w:sz w:val="20"/>
          <w:lang w:val="lt-LT"/>
        </w:rPr>
        <w:t xml:space="preserve">, skirti akytiems ir lygiems paviršiams - metalui, gumai, keramikai, plastikui ir pan. klijuoti. </w:t>
      </w:r>
      <w:r w:rsidR="00C971F6" w:rsidRPr="00A73339">
        <w:rPr>
          <w:sz w:val="20"/>
          <w:lang w:val="lt-LT"/>
        </w:rPr>
        <w:t xml:space="preserve">Klijai </w:t>
      </w:r>
      <w:r w:rsidR="00C971F6" w:rsidRPr="00A73339">
        <w:rPr>
          <w:sz w:val="20"/>
          <w:lang w:val="lt-LT" w:eastAsia="pl-PL"/>
        </w:rPr>
        <w:t>„</w:t>
      </w:r>
      <w:proofErr w:type="spellStart"/>
      <w:r w:rsidR="00C971F6" w:rsidRPr="00A73339">
        <w:rPr>
          <w:sz w:val="20"/>
          <w:lang w:val="lt-LT" w:eastAsia="pl-PL"/>
        </w:rPr>
        <w:t>Careco</w:t>
      </w:r>
      <w:proofErr w:type="spellEnd"/>
      <w:r w:rsidR="00C971F6" w:rsidRPr="00A73339">
        <w:rPr>
          <w:sz w:val="20"/>
          <w:lang w:val="lt-LT" w:eastAsia="pl-PL"/>
        </w:rPr>
        <w:t xml:space="preserve"> </w:t>
      </w:r>
      <w:proofErr w:type="spellStart"/>
      <w:r w:rsidR="00C971F6" w:rsidRPr="00A73339">
        <w:rPr>
          <w:sz w:val="20"/>
          <w:lang w:val="lt-LT" w:eastAsia="pl-PL"/>
        </w:rPr>
        <w:t>Fix</w:t>
      </w:r>
      <w:proofErr w:type="spellEnd"/>
      <w:r w:rsidR="00C971F6" w:rsidRPr="00A73339">
        <w:rPr>
          <w:sz w:val="20"/>
          <w:lang w:val="lt-LT" w:eastAsia="pl-PL"/>
        </w:rPr>
        <w:t xml:space="preserve">” </w:t>
      </w:r>
      <w:r w:rsidR="00C971F6" w:rsidRPr="00A73339">
        <w:rPr>
          <w:sz w:val="20"/>
          <w:lang w:val="lt-LT"/>
        </w:rPr>
        <w:t>supakuoti į tūteles po 2 g, kurios įpakuotos į prekybinę kartoninę - plastikinę pakuotę („</w:t>
      </w:r>
      <w:proofErr w:type="spellStart"/>
      <w:r w:rsidR="00C971F6" w:rsidRPr="00A73339">
        <w:rPr>
          <w:sz w:val="20"/>
          <w:lang w:val="lt-LT"/>
        </w:rPr>
        <w:t>blisterius</w:t>
      </w:r>
      <w:proofErr w:type="spellEnd"/>
      <w:r w:rsidR="00C971F6" w:rsidRPr="00A73339">
        <w:rPr>
          <w:sz w:val="20"/>
          <w:lang w:val="lt-LT"/>
        </w:rPr>
        <w:t>“)</w:t>
      </w:r>
      <w:r w:rsidR="009454CA" w:rsidRPr="00A73339">
        <w:rPr>
          <w:sz w:val="20"/>
          <w:lang w:val="lt-LT"/>
        </w:rPr>
        <w:t>. Klijai</w:t>
      </w:r>
      <w:r w:rsidR="00C971F6" w:rsidRPr="00A73339">
        <w:rPr>
          <w:sz w:val="20"/>
          <w:lang w:val="lt-LT"/>
        </w:rPr>
        <w:t xml:space="preserve"> </w:t>
      </w:r>
      <w:r w:rsidR="00C971F6" w:rsidRPr="00A73339">
        <w:rPr>
          <w:sz w:val="20"/>
          <w:lang w:val="lt-LT" w:eastAsia="pl-PL"/>
        </w:rPr>
        <w:t>„</w:t>
      </w:r>
      <w:proofErr w:type="spellStart"/>
      <w:r w:rsidR="00C971F6" w:rsidRPr="00A73339">
        <w:rPr>
          <w:sz w:val="20"/>
          <w:lang w:val="lt-LT" w:eastAsia="pl-PL"/>
        </w:rPr>
        <w:t>Careco</w:t>
      </w:r>
      <w:proofErr w:type="spellEnd"/>
      <w:r w:rsidR="00C971F6" w:rsidRPr="00A73339">
        <w:rPr>
          <w:sz w:val="20"/>
          <w:lang w:val="lt-LT" w:eastAsia="pl-PL"/>
        </w:rPr>
        <w:t xml:space="preserve"> C-06”</w:t>
      </w:r>
      <w:r w:rsidR="009454CA" w:rsidRPr="00A73339">
        <w:rPr>
          <w:sz w:val="20"/>
          <w:lang w:val="lt-LT" w:eastAsia="pl-PL"/>
        </w:rPr>
        <w:t xml:space="preserve"> ir</w:t>
      </w:r>
      <w:r w:rsidR="00C971F6" w:rsidRPr="00A73339">
        <w:rPr>
          <w:sz w:val="20"/>
          <w:lang w:val="lt-LT" w:eastAsia="pl-PL"/>
        </w:rPr>
        <w:t xml:space="preserve"> „</w:t>
      </w:r>
      <w:proofErr w:type="spellStart"/>
      <w:r w:rsidR="00C971F6" w:rsidRPr="00A73339">
        <w:rPr>
          <w:sz w:val="20"/>
          <w:lang w:val="lt-LT" w:eastAsia="pl-PL"/>
        </w:rPr>
        <w:t>Careco</w:t>
      </w:r>
      <w:proofErr w:type="spellEnd"/>
      <w:r w:rsidR="00C971F6" w:rsidRPr="00A73339">
        <w:rPr>
          <w:sz w:val="20"/>
          <w:lang w:val="lt-LT" w:eastAsia="pl-PL"/>
        </w:rPr>
        <w:t xml:space="preserve"> C-01”</w:t>
      </w:r>
      <w:r w:rsidR="009454CA" w:rsidRPr="00A73339">
        <w:rPr>
          <w:sz w:val="20"/>
          <w:lang w:val="lt-LT" w:eastAsia="pl-PL"/>
        </w:rPr>
        <w:t xml:space="preserve"> </w:t>
      </w:r>
      <w:r w:rsidR="009454CA" w:rsidRPr="00A73339">
        <w:rPr>
          <w:sz w:val="20"/>
          <w:lang w:val="lt-LT"/>
        </w:rPr>
        <w:t xml:space="preserve">sufasuoti į specialius plastikinius buteliukus po 20 g. </w:t>
      </w:r>
      <w:r w:rsidR="00823F50" w:rsidRPr="00A73339">
        <w:rPr>
          <w:rFonts w:eastAsiaTheme="minorHAnsi"/>
          <w:sz w:val="20"/>
          <w:lang w:val="lt-LT"/>
        </w:rPr>
        <w:t xml:space="preserve">Tiksli paskirtis ir naudojimo būdas nurodyti etiketėje arba techniniame aprašyme. </w:t>
      </w:r>
      <w:r w:rsidR="00823F50" w:rsidRPr="00A73339">
        <w:rPr>
          <w:sz w:val="20"/>
          <w:lang w:val="lt-LT"/>
        </w:rPr>
        <w:t xml:space="preserve">Kiti naudojimo būdai nenumatyti. </w:t>
      </w:r>
    </w:p>
    <w:p w14:paraId="79AE4436" w14:textId="77777777" w:rsidR="00B36D04" w:rsidRPr="00A73339" w:rsidRDefault="00B36D04" w:rsidP="00B36D04">
      <w:pPr>
        <w:pStyle w:val="normaltext"/>
        <w:jc w:val="both"/>
        <w:rPr>
          <w:b/>
          <w:sz w:val="20"/>
          <w:lang w:val="lt-LT"/>
        </w:rPr>
      </w:pPr>
      <w:bookmarkStart w:id="1" w:name="_Hlk135471050"/>
      <w:r w:rsidRPr="00A73339">
        <w:rPr>
          <w:b/>
          <w:sz w:val="20"/>
          <w:lang w:val="lt-LT"/>
        </w:rPr>
        <w:t xml:space="preserve">11.3. </w:t>
      </w:r>
      <w:r w:rsidRPr="00A73339">
        <w:rPr>
          <w:b/>
          <w:sz w:val="20"/>
          <w:lang w:val="lt-LT" w:eastAsia="lt-LT"/>
        </w:rPr>
        <w:t>Saugos duomenų lapo teikėjo duomenys</w:t>
      </w:r>
      <w:r w:rsidRPr="00A73339">
        <w:rPr>
          <w:b/>
          <w:sz w:val="20"/>
          <w:lang w:val="lt-LT"/>
        </w:rPr>
        <w:t>:</w:t>
      </w:r>
    </w:p>
    <w:bookmarkEnd w:id="1"/>
    <w:p w14:paraId="58E14D40" w14:textId="77777777" w:rsidR="009454CA" w:rsidRPr="00A73339" w:rsidRDefault="009454CA" w:rsidP="009454CA">
      <w:pPr>
        <w:pStyle w:val="normaltext"/>
        <w:ind w:left="3888" w:hanging="3168"/>
        <w:jc w:val="both"/>
        <w:rPr>
          <w:rStyle w:val="textas"/>
          <w:sz w:val="20"/>
          <w:lang w:val="lt-LT"/>
        </w:rPr>
      </w:pPr>
      <w:r w:rsidRPr="00A73339">
        <w:rPr>
          <w:b/>
          <w:sz w:val="20"/>
          <w:lang w:val="lt-LT"/>
        </w:rPr>
        <w:t>Platintojas:</w:t>
      </w:r>
      <w:r w:rsidRPr="00A73339">
        <w:rPr>
          <w:b/>
          <w:sz w:val="20"/>
          <w:lang w:val="lt-LT"/>
        </w:rPr>
        <w:tab/>
        <w:t>UAB „</w:t>
      </w:r>
      <w:proofErr w:type="spellStart"/>
      <w:r w:rsidRPr="00A73339">
        <w:rPr>
          <w:b/>
          <w:sz w:val="20"/>
          <w:lang w:val="lt-LT"/>
        </w:rPr>
        <w:t>Evelkas</w:t>
      </w:r>
      <w:proofErr w:type="spellEnd"/>
      <w:r w:rsidRPr="00A73339">
        <w:rPr>
          <w:b/>
          <w:sz w:val="20"/>
          <w:lang w:val="lt-LT"/>
        </w:rPr>
        <w:t>“</w:t>
      </w:r>
    </w:p>
    <w:p w14:paraId="565D6D3C" w14:textId="77777777" w:rsidR="009454CA" w:rsidRPr="00A73339" w:rsidRDefault="009454CA" w:rsidP="009454CA">
      <w:pPr>
        <w:ind w:firstLine="720"/>
        <w:jc w:val="both"/>
        <w:rPr>
          <w:b/>
          <w:sz w:val="20"/>
          <w:szCs w:val="20"/>
          <w:lang w:val="lt-LT"/>
        </w:rPr>
      </w:pPr>
      <w:r w:rsidRPr="00A73339">
        <w:rPr>
          <w:b/>
          <w:sz w:val="20"/>
          <w:szCs w:val="20"/>
          <w:lang w:val="lt-LT"/>
        </w:rPr>
        <w:t>Adresas:</w:t>
      </w:r>
      <w:r w:rsidRPr="00A73339">
        <w:rPr>
          <w:b/>
          <w:sz w:val="20"/>
          <w:szCs w:val="20"/>
          <w:lang w:val="lt-LT"/>
        </w:rPr>
        <w:tab/>
      </w:r>
      <w:r w:rsidRPr="00A73339">
        <w:rPr>
          <w:b/>
          <w:sz w:val="20"/>
          <w:szCs w:val="20"/>
          <w:lang w:val="lt-LT"/>
        </w:rPr>
        <w:tab/>
      </w:r>
      <w:r w:rsidRPr="00A73339">
        <w:rPr>
          <w:sz w:val="20"/>
          <w:szCs w:val="20"/>
          <w:lang w:val="lt-LT"/>
        </w:rPr>
        <w:t xml:space="preserve">Birželio 23 – </w:t>
      </w:r>
      <w:proofErr w:type="spellStart"/>
      <w:r w:rsidRPr="00A73339">
        <w:rPr>
          <w:sz w:val="20"/>
          <w:szCs w:val="20"/>
          <w:lang w:val="lt-LT"/>
        </w:rPr>
        <w:t>iosios</w:t>
      </w:r>
      <w:proofErr w:type="spellEnd"/>
      <w:r w:rsidRPr="00A73339">
        <w:rPr>
          <w:sz w:val="20"/>
          <w:szCs w:val="20"/>
          <w:lang w:val="lt-LT"/>
        </w:rPr>
        <w:t xml:space="preserve"> g. </w:t>
      </w:r>
      <w:proofErr w:type="spellStart"/>
      <w:r w:rsidRPr="00A73339">
        <w:rPr>
          <w:sz w:val="20"/>
          <w:szCs w:val="20"/>
          <w:lang w:val="lt-LT"/>
        </w:rPr>
        <w:t>27b</w:t>
      </w:r>
      <w:proofErr w:type="spellEnd"/>
      <w:r w:rsidRPr="00A73339">
        <w:rPr>
          <w:sz w:val="20"/>
          <w:szCs w:val="20"/>
          <w:lang w:val="lt-LT"/>
        </w:rPr>
        <w:t>, LT 50202 Kaunas</w:t>
      </w:r>
    </w:p>
    <w:p w14:paraId="59348098" w14:textId="77777777" w:rsidR="009454CA" w:rsidRPr="00A73339" w:rsidRDefault="009454CA" w:rsidP="009454CA">
      <w:pPr>
        <w:ind w:firstLine="720"/>
        <w:jc w:val="both"/>
        <w:rPr>
          <w:rStyle w:val="Hipersaitas"/>
          <w:color w:val="auto"/>
          <w:sz w:val="20"/>
          <w:szCs w:val="20"/>
          <w:u w:val="none"/>
          <w:lang w:val="lt-LT"/>
        </w:rPr>
      </w:pPr>
      <w:r w:rsidRPr="00A73339">
        <w:rPr>
          <w:b/>
          <w:sz w:val="20"/>
          <w:szCs w:val="20"/>
          <w:lang w:val="lt-LT"/>
        </w:rPr>
        <w:t xml:space="preserve">Telefonas:  </w:t>
      </w:r>
      <w:r w:rsidRPr="00A73339">
        <w:rPr>
          <w:b/>
          <w:sz w:val="20"/>
          <w:szCs w:val="20"/>
          <w:lang w:val="lt-LT"/>
        </w:rPr>
        <w:tab/>
      </w:r>
      <w:r w:rsidRPr="00A73339">
        <w:rPr>
          <w:b/>
          <w:sz w:val="20"/>
          <w:szCs w:val="20"/>
          <w:lang w:val="lt-LT"/>
        </w:rPr>
        <w:tab/>
      </w:r>
      <w:r w:rsidRPr="00A73339">
        <w:rPr>
          <w:bCs/>
          <w:sz w:val="20"/>
          <w:szCs w:val="20"/>
          <w:lang w:val="lt-LT"/>
        </w:rPr>
        <w:t xml:space="preserve">tel.: </w:t>
      </w:r>
      <w:hyperlink r:id="rId8" w:history="1">
        <w:r w:rsidRPr="00A73339">
          <w:rPr>
            <w:rStyle w:val="Hipersaitas"/>
            <w:color w:val="auto"/>
            <w:sz w:val="20"/>
            <w:szCs w:val="20"/>
            <w:u w:val="none"/>
            <w:lang w:val="lt-LT"/>
          </w:rPr>
          <w:t xml:space="preserve">(+370 37) 30 10 81 </w:t>
        </w:r>
      </w:hyperlink>
    </w:p>
    <w:p w14:paraId="4E363357" w14:textId="77777777" w:rsidR="009454CA" w:rsidRPr="00A73339" w:rsidRDefault="009454CA" w:rsidP="009454CA">
      <w:pPr>
        <w:ind w:firstLine="720"/>
        <w:jc w:val="both"/>
        <w:rPr>
          <w:sz w:val="20"/>
          <w:szCs w:val="20"/>
          <w:lang w:val="lt-LT"/>
        </w:rPr>
      </w:pPr>
      <w:r w:rsidRPr="00A73339">
        <w:rPr>
          <w:b/>
          <w:bCs/>
          <w:sz w:val="20"/>
          <w:szCs w:val="20"/>
          <w:lang w:val="lt-LT"/>
        </w:rPr>
        <w:t>El. paštas:</w:t>
      </w:r>
      <w:r w:rsidRPr="00A73339">
        <w:rPr>
          <w:sz w:val="20"/>
          <w:szCs w:val="20"/>
          <w:lang w:val="lt-LT"/>
        </w:rPr>
        <w:tab/>
      </w:r>
      <w:r w:rsidRPr="00A73339">
        <w:rPr>
          <w:sz w:val="20"/>
          <w:szCs w:val="20"/>
          <w:lang w:val="lt-LT"/>
        </w:rPr>
        <w:tab/>
      </w:r>
      <w:hyperlink r:id="rId9" w:history="1">
        <w:proofErr w:type="spellStart"/>
        <w:r w:rsidRPr="00A73339">
          <w:rPr>
            <w:rStyle w:val="Hipersaitas"/>
            <w:color w:val="auto"/>
            <w:sz w:val="20"/>
            <w:szCs w:val="20"/>
            <w:u w:val="none"/>
            <w:lang w:val="lt-LT"/>
          </w:rPr>
          <w:t>info@evelkas.lt</w:t>
        </w:r>
        <w:proofErr w:type="spellEnd"/>
      </w:hyperlink>
      <w:r w:rsidRPr="00A73339">
        <w:rPr>
          <w:sz w:val="20"/>
          <w:szCs w:val="20"/>
          <w:lang w:val="lt-LT"/>
        </w:rPr>
        <w:tab/>
      </w:r>
      <w:hyperlink r:id="rId10" w:history="1"/>
      <w:r w:rsidRPr="00A73339">
        <w:rPr>
          <w:rStyle w:val="Hipersaitas"/>
          <w:color w:val="auto"/>
          <w:sz w:val="20"/>
          <w:szCs w:val="20"/>
          <w:u w:val="none"/>
          <w:lang w:val="lt-LT"/>
        </w:rPr>
        <w:tab/>
      </w:r>
      <w:proofErr w:type="spellStart"/>
      <w:r w:rsidRPr="00A73339">
        <w:rPr>
          <w:rStyle w:val="Hipersaitas"/>
          <w:color w:val="auto"/>
          <w:sz w:val="20"/>
          <w:szCs w:val="20"/>
          <w:u w:val="none"/>
          <w:lang w:val="lt-LT"/>
        </w:rPr>
        <w:t>www.evelkas.lt</w:t>
      </w:r>
      <w:proofErr w:type="spellEnd"/>
    </w:p>
    <w:p w14:paraId="105C6E92" w14:textId="77777777" w:rsidR="009454CA" w:rsidRPr="00A73339" w:rsidRDefault="009454CA" w:rsidP="009454CA">
      <w:pPr>
        <w:tabs>
          <w:tab w:val="left" w:pos="720"/>
        </w:tabs>
        <w:jc w:val="both"/>
        <w:rPr>
          <w:sz w:val="20"/>
          <w:szCs w:val="20"/>
          <w:lang w:val="lt-LT"/>
        </w:rPr>
      </w:pPr>
      <w:r w:rsidRPr="00A73339">
        <w:rPr>
          <w:sz w:val="20"/>
          <w:szCs w:val="20"/>
          <w:lang w:val="lt-LT"/>
        </w:rPr>
        <w:tab/>
      </w:r>
      <w:r w:rsidRPr="00A73339">
        <w:rPr>
          <w:b/>
          <w:bCs/>
          <w:sz w:val="20"/>
          <w:szCs w:val="20"/>
          <w:lang w:val="lt-LT"/>
        </w:rPr>
        <w:t xml:space="preserve">Už </w:t>
      </w:r>
      <w:proofErr w:type="spellStart"/>
      <w:r w:rsidRPr="00A73339">
        <w:rPr>
          <w:b/>
          <w:bCs/>
          <w:sz w:val="20"/>
          <w:szCs w:val="20"/>
          <w:lang w:val="lt-LT"/>
        </w:rPr>
        <w:t>SDL-ą</w:t>
      </w:r>
      <w:proofErr w:type="spellEnd"/>
      <w:r w:rsidRPr="00A73339">
        <w:rPr>
          <w:b/>
          <w:bCs/>
          <w:sz w:val="20"/>
          <w:szCs w:val="20"/>
          <w:lang w:val="lt-LT"/>
        </w:rPr>
        <w:t xml:space="preserve"> atsakingo kompetentingo asmens el. pašto adresas:</w:t>
      </w:r>
      <w:r w:rsidRPr="00A73339">
        <w:rPr>
          <w:sz w:val="20"/>
          <w:szCs w:val="20"/>
          <w:lang w:val="lt-LT"/>
        </w:rPr>
        <w:t xml:space="preserve"> </w:t>
      </w:r>
      <w:hyperlink r:id="rId11" w:history="1"/>
      <w:r w:rsidRPr="00A73339">
        <w:rPr>
          <w:sz w:val="20"/>
          <w:szCs w:val="20"/>
          <w:lang w:val="lt-LT"/>
        </w:rPr>
        <w:tab/>
      </w:r>
      <w:proofErr w:type="spellStart"/>
      <w:r w:rsidRPr="00A73339">
        <w:rPr>
          <w:sz w:val="20"/>
          <w:szCs w:val="20"/>
          <w:lang w:val="lt-LT"/>
        </w:rPr>
        <w:t>ch.evelkas@gmail.com</w:t>
      </w:r>
      <w:proofErr w:type="spellEnd"/>
    </w:p>
    <w:p w14:paraId="3B6315E4" w14:textId="77777777" w:rsidR="000C37FB" w:rsidRPr="00A73339" w:rsidRDefault="000C37FB" w:rsidP="000C37FB">
      <w:pPr>
        <w:pStyle w:val="normaltext"/>
        <w:jc w:val="both"/>
        <w:rPr>
          <w:sz w:val="20"/>
          <w:lang w:val="lt-LT"/>
        </w:rPr>
      </w:pPr>
      <w:r w:rsidRPr="00A73339">
        <w:rPr>
          <w:b/>
          <w:bCs/>
          <w:sz w:val="20"/>
          <w:lang w:val="lt-LT"/>
        </w:rPr>
        <w:t>1.4. Pagalbos telefono numeris:</w:t>
      </w:r>
      <w:r w:rsidRPr="00A73339">
        <w:rPr>
          <w:sz w:val="20"/>
          <w:lang w:val="lt-LT"/>
        </w:rPr>
        <w:tab/>
      </w:r>
      <w:bookmarkStart w:id="2" w:name="_Hlk134866631"/>
      <w:r w:rsidRPr="00A73339">
        <w:rPr>
          <w:sz w:val="20"/>
          <w:lang w:val="lt-LT"/>
        </w:rPr>
        <w:t xml:space="preserve">Valstybinės vaistų kontrolės tarnybos </w:t>
      </w:r>
      <w:r w:rsidRPr="00A73339">
        <w:rPr>
          <w:rStyle w:val="Grietas"/>
          <w:b w:val="0"/>
          <w:bCs w:val="0"/>
          <w:sz w:val="20"/>
          <w:lang w:val="lt-LT"/>
        </w:rPr>
        <w:t>Farmakologinio budrumo ir apsinuodijimų informacijos skyrius</w:t>
      </w:r>
      <w:bookmarkEnd w:id="2"/>
      <w:r w:rsidRPr="00A73339">
        <w:rPr>
          <w:rStyle w:val="Grietas"/>
          <w:b w:val="0"/>
          <w:bCs w:val="0"/>
          <w:sz w:val="20"/>
          <w:lang w:val="lt-LT"/>
        </w:rPr>
        <w:t xml:space="preserve">, </w:t>
      </w:r>
      <w:r w:rsidRPr="00A73339">
        <w:rPr>
          <w:sz w:val="20"/>
          <w:lang w:val="lt-LT"/>
        </w:rPr>
        <w:t xml:space="preserve">Šiltnamių 29, LT-2043 Vilnius, </w:t>
      </w:r>
      <w:bookmarkStart w:id="3" w:name="_Hlk134866658"/>
      <w:r w:rsidRPr="00A73339">
        <w:rPr>
          <w:sz w:val="20"/>
          <w:lang w:val="lt-LT"/>
        </w:rPr>
        <w:t>telefonas +370 5 236 20 52</w:t>
      </w:r>
      <w:bookmarkEnd w:id="3"/>
      <w:r w:rsidRPr="00A73339">
        <w:rPr>
          <w:sz w:val="20"/>
          <w:lang w:val="lt-LT"/>
        </w:rPr>
        <w:t>, el. paštas:</w:t>
      </w:r>
      <w:r w:rsidRPr="00A73339">
        <w:rPr>
          <w:rStyle w:val="Hipersaitas"/>
          <w:color w:val="auto"/>
          <w:sz w:val="20"/>
          <w:lang w:val="lt-LT"/>
        </w:rPr>
        <w:t xml:space="preserve">  </w:t>
      </w:r>
      <w:hyperlink r:id="rId12" w:history="1">
        <w:proofErr w:type="spellStart"/>
        <w:r w:rsidRPr="00A73339">
          <w:rPr>
            <w:rStyle w:val="Hipersaitas"/>
            <w:color w:val="auto"/>
            <w:sz w:val="20"/>
            <w:u w:val="none"/>
            <w:lang w:val="lt-LT"/>
          </w:rPr>
          <w:t>aib@vvkt.lt</w:t>
        </w:r>
        <w:proofErr w:type="spellEnd"/>
      </w:hyperlink>
      <w:r w:rsidRPr="00A73339">
        <w:rPr>
          <w:sz w:val="20"/>
          <w:lang w:val="lt-LT"/>
        </w:rPr>
        <w:t xml:space="preserve"> (visa parą).</w:t>
      </w:r>
    </w:p>
    <w:p w14:paraId="2982B6A1" w14:textId="77777777" w:rsidR="000C37FB" w:rsidRPr="00A73339" w:rsidRDefault="000C37FB" w:rsidP="00961968">
      <w:pPr>
        <w:rPr>
          <w:sz w:val="20"/>
          <w:szCs w:val="20"/>
          <w:lang w:val="lt-LT"/>
        </w:rPr>
      </w:pPr>
    </w:p>
    <w:p w14:paraId="59B8D71B" w14:textId="77777777" w:rsidR="00604AD3" w:rsidRPr="00A73339" w:rsidRDefault="00604AD3" w:rsidP="00604AD3">
      <w:pPr>
        <w:rPr>
          <w:b/>
          <w:i/>
          <w:sz w:val="20"/>
          <w:szCs w:val="20"/>
          <w:lang w:val="lt-LT"/>
        </w:rPr>
      </w:pPr>
      <w:r w:rsidRPr="00A73339">
        <w:rPr>
          <w:b/>
          <w:i/>
          <w:sz w:val="20"/>
          <w:szCs w:val="20"/>
          <w:lang w:val="lt-LT"/>
        </w:rPr>
        <w:t xml:space="preserve">2 SKIRSNIS. Galimi pavojai </w:t>
      </w:r>
    </w:p>
    <w:p w14:paraId="23210AFD" w14:textId="77777777" w:rsidR="00604AD3" w:rsidRPr="00A73339" w:rsidRDefault="00604AD3" w:rsidP="00604AD3">
      <w:pPr>
        <w:pStyle w:val="normaltext"/>
        <w:jc w:val="both"/>
        <w:rPr>
          <w:rStyle w:val="bold"/>
          <w:b/>
          <w:bCs/>
          <w:sz w:val="20"/>
          <w:bdr w:val="none" w:sz="0" w:space="0" w:color="auto" w:frame="1"/>
          <w:lang w:val="lt-LT"/>
        </w:rPr>
      </w:pPr>
      <w:r w:rsidRPr="00A73339">
        <w:rPr>
          <w:b/>
          <w:sz w:val="20"/>
          <w:lang w:val="lt-LT"/>
        </w:rPr>
        <w:t>2.1. </w:t>
      </w:r>
      <w:r w:rsidRPr="00A73339">
        <w:rPr>
          <w:rStyle w:val="bold"/>
          <w:b/>
          <w:bCs/>
          <w:sz w:val="20"/>
          <w:bdr w:val="none" w:sz="0" w:space="0" w:color="auto" w:frame="1"/>
          <w:lang w:val="lt-LT"/>
        </w:rPr>
        <w:t>Medžiagos ar mišinio klasifikavimas</w:t>
      </w:r>
    </w:p>
    <w:tbl>
      <w:tblPr>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394"/>
        <w:gridCol w:w="3828"/>
      </w:tblGrid>
      <w:tr w:rsidR="00A73339" w:rsidRPr="00A73339" w14:paraId="7407B21E" w14:textId="77777777" w:rsidTr="0058474E">
        <w:trPr>
          <w:cantSplit/>
        </w:trPr>
        <w:tc>
          <w:tcPr>
            <w:tcW w:w="9498" w:type="dxa"/>
            <w:gridSpan w:val="3"/>
            <w:tcBorders>
              <w:top w:val="single" w:sz="8" w:space="0" w:color="auto"/>
              <w:left w:val="single" w:sz="8" w:space="0" w:color="auto"/>
              <w:bottom w:val="single" w:sz="4" w:space="0" w:color="auto"/>
              <w:right w:val="single" w:sz="8" w:space="0" w:color="auto"/>
            </w:tcBorders>
            <w:vAlign w:val="center"/>
            <w:hideMark/>
          </w:tcPr>
          <w:p w14:paraId="45AF6021" w14:textId="77777777" w:rsidR="00604AD3" w:rsidRPr="00A73339" w:rsidRDefault="00604AD3" w:rsidP="0058474E">
            <w:pPr>
              <w:pStyle w:val="normaltext"/>
              <w:jc w:val="center"/>
              <w:rPr>
                <w:rStyle w:val="Grietas"/>
                <w:b w:val="0"/>
                <w:i/>
                <w:iCs/>
                <w:sz w:val="20"/>
                <w:lang w:val="lt-LT"/>
              </w:rPr>
            </w:pPr>
            <w:r w:rsidRPr="00A73339">
              <w:rPr>
                <w:rStyle w:val="bold"/>
                <w:b/>
                <w:bCs/>
                <w:i/>
                <w:sz w:val="20"/>
                <w:bdr w:val="none" w:sz="0" w:space="0" w:color="auto" w:frame="1"/>
                <w:lang w:val="lt-LT"/>
              </w:rPr>
              <w:t>Mišinio klasifikavimas</w:t>
            </w:r>
            <w:r w:rsidRPr="00A73339">
              <w:rPr>
                <w:b/>
                <w:bCs/>
                <w:i/>
                <w:iCs/>
                <w:sz w:val="20"/>
                <w:lang w:val="lt-LT"/>
              </w:rPr>
              <w:t xml:space="preserve"> pagal </w:t>
            </w:r>
            <w:proofErr w:type="spellStart"/>
            <w:r w:rsidRPr="00A73339">
              <w:rPr>
                <w:b/>
                <w:bCs/>
                <w:i/>
                <w:iCs/>
                <w:sz w:val="20"/>
                <w:lang w:val="lt-LT"/>
              </w:rPr>
              <w:t>CLP</w:t>
            </w:r>
            <w:proofErr w:type="spellEnd"/>
            <w:r w:rsidRPr="00A73339">
              <w:rPr>
                <w:b/>
                <w:bCs/>
                <w:i/>
                <w:iCs/>
                <w:sz w:val="20"/>
                <w:lang w:val="lt-LT"/>
              </w:rPr>
              <w:t xml:space="preserve"> reglamentą </w:t>
            </w:r>
            <w:r w:rsidRPr="00A73339">
              <w:rPr>
                <w:rStyle w:val="Grietas"/>
                <w:i/>
                <w:iCs/>
                <w:sz w:val="20"/>
                <w:lang w:val="lt-LT"/>
              </w:rPr>
              <w:t>Nr. 1272/2008/EB</w:t>
            </w:r>
          </w:p>
        </w:tc>
      </w:tr>
      <w:tr w:rsidR="00A73339" w:rsidRPr="00A73339" w14:paraId="3D5D4784" w14:textId="77777777" w:rsidTr="000C37FB">
        <w:trPr>
          <w:cantSplit/>
          <w:trHeight w:val="587"/>
        </w:trPr>
        <w:tc>
          <w:tcPr>
            <w:tcW w:w="5670" w:type="dxa"/>
            <w:gridSpan w:val="2"/>
            <w:tcBorders>
              <w:top w:val="single" w:sz="4" w:space="0" w:color="auto"/>
              <w:left w:val="single" w:sz="8" w:space="0" w:color="auto"/>
              <w:bottom w:val="single" w:sz="4" w:space="0" w:color="auto"/>
              <w:right w:val="single" w:sz="6" w:space="0" w:color="auto"/>
            </w:tcBorders>
            <w:vAlign w:val="center"/>
            <w:hideMark/>
          </w:tcPr>
          <w:p w14:paraId="66492AD2" w14:textId="77777777" w:rsidR="00604AD3" w:rsidRPr="00A73339" w:rsidRDefault="00604AD3" w:rsidP="0058474E">
            <w:pPr>
              <w:jc w:val="center"/>
              <w:rPr>
                <w:rStyle w:val="Grietas"/>
                <w:b w:val="0"/>
                <w:i/>
                <w:iCs/>
                <w:sz w:val="20"/>
                <w:szCs w:val="20"/>
                <w:lang w:val="lt-LT"/>
              </w:rPr>
            </w:pPr>
            <w:r w:rsidRPr="00A73339">
              <w:rPr>
                <w:b/>
                <w:i/>
                <w:sz w:val="20"/>
                <w:szCs w:val="20"/>
                <w:lang w:val="lt-LT"/>
              </w:rPr>
              <w:t>Pavojingumo klasės ir kategorijos</w:t>
            </w:r>
          </w:p>
        </w:tc>
        <w:tc>
          <w:tcPr>
            <w:tcW w:w="3828" w:type="dxa"/>
            <w:tcBorders>
              <w:top w:val="single" w:sz="4" w:space="0" w:color="auto"/>
              <w:left w:val="single" w:sz="6" w:space="0" w:color="auto"/>
              <w:bottom w:val="single" w:sz="4" w:space="0" w:color="auto"/>
              <w:right w:val="single" w:sz="8" w:space="0" w:color="auto"/>
            </w:tcBorders>
            <w:vAlign w:val="center"/>
            <w:hideMark/>
          </w:tcPr>
          <w:p w14:paraId="7E152FC3" w14:textId="77777777" w:rsidR="009454CA" w:rsidRPr="00A73339" w:rsidRDefault="009454CA" w:rsidP="009454CA">
            <w:pPr>
              <w:jc w:val="center"/>
              <w:rPr>
                <w:b/>
                <w:i/>
                <w:sz w:val="20"/>
                <w:szCs w:val="20"/>
                <w:lang w:val="lt-LT"/>
              </w:rPr>
            </w:pPr>
            <w:r w:rsidRPr="00A73339">
              <w:rPr>
                <w:b/>
                <w:i/>
                <w:sz w:val="20"/>
                <w:szCs w:val="20"/>
                <w:lang w:val="lt-LT"/>
              </w:rPr>
              <w:t>Pavojingumo frazių (teiginių apie pavojų)</w:t>
            </w:r>
          </w:p>
          <w:p w14:paraId="1FFCB94B" w14:textId="0DD64168" w:rsidR="00604AD3" w:rsidRPr="00A73339" w:rsidRDefault="009454CA" w:rsidP="009454CA">
            <w:pPr>
              <w:jc w:val="center"/>
              <w:rPr>
                <w:rStyle w:val="Grietas"/>
                <w:iCs/>
                <w:sz w:val="20"/>
                <w:szCs w:val="20"/>
                <w:lang w:val="lt-LT"/>
              </w:rPr>
            </w:pPr>
            <w:r w:rsidRPr="00A73339">
              <w:rPr>
                <w:b/>
                <w:i/>
                <w:sz w:val="20"/>
                <w:szCs w:val="20"/>
                <w:lang w:val="lt-LT"/>
              </w:rPr>
              <w:t>ir papildomų pavojingumo frazių kodai</w:t>
            </w:r>
          </w:p>
        </w:tc>
      </w:tr>
      <w:tr w:rsidR="00A73339" w:rsidRPr="00A73339" w14:paraId="4C88F526" w14:textId="77777777" w:rsidTr="00961968">
        <w:trPr>
          <w:cantSplit/>
          <w:trHeight w:val="265"/>
        </w:trPr>
        <w:tc>
          <w:tcPr>
            <w:tcW w:w="1276" w:type="dxa"/>
            <w:tcBorders>
              <w:top w:val="single" w:sz="8" w:space="0" w:color="auto"/>
              <w:left w:val="single" w:sz="8" w:space="0" w:color="auto"/>
              <w:bottom w:val="single" w:sz="4" w:space="0" w:color="auto"/>
              <w:right w:val="nil"/>
            </w:tcBorders>
            <w:vAlign w:val="center"/>
          </w:tcPr>
          <w:p w14:paraId="3E8D618E" w14:textId="77777777" w:rsidR="00D973F1" w:rsidRPr="00A73339" w:rsidRDefault="00D973F1" w:rsidP="00EA1C32">
            <w:pPr>
              <w:pStyle w:val="Betarp"/>
              <w:rPr>
                <w:sz w:val="20"/>
                <w:szCs w:val="20"/>
                <w:lang w:val="lt-LT"/>
              </w:rPr>
            </w:pPr>
            <w:proofErr w:type="spellStart"/>
            <w:r w:rsidRPr="00A73339">
              <w:rPr>
                <w:sz w:val="20"/>
                <w:szCs w:val="20"/>
                <w:lang w:val="lt-LT"/>
              </w:rPr>
              <w:t>Eye</w:t>
            </w:r>
            <w:proofErr w:type="spellEnd"/>
            <w:r w:rsidRPr="00A73339">
              <w:rPr>
                <w:sz w:val="20"/>
                <w:szCs w:val="20"/>
                <w:lang w:val="lt-LT"/>
              </w:rPr>
              <w:t xml:space="preserve"> </w:t>
            </w:r>
            <w:proofErr w:type="spellStart"/>
            <w:r w:rsidRPr="00A73339">
              <w:rPr>
                <w:sz w:val="20"/>
                <w:szCs w:val="20"/>
                <w:lang w:val="lt-LT"/>
              </w:rPr>
              <w:t>Irrit</w:t>
            </w:r>
            <w:proofErr w:type="spellEnd"/>
            <w:r w:rsidRPr="00A73339">
              <w:rPr>
                <w:sz w:val="20"/>
                <w:szCs w:val="20"/>
                <w:lang w:val="lt-LT"/>
              </w:rPr>
              <w:t>. 2</w:t>
            </w:r>
          </w:p>
        </w:tc>
        <w:tc>
          <w:tcPr>
            <w:tcW w:w="4394" w:type="dxa"/>
            <w:tcBorders>
              <w:top w:val="single" w:sz="8" w:space="0" w:color="auto"/>
              <w:left w:val="nil"/>
              <w:bottom w:val="single" w:sz="4" w:space="0" w:color="auto"/>
              <w:right w:val="single" w:sz="6" w:space="0" w:color="auto"/>
            </w:tcBorders>
            <w:vAlign w:val="center"/>
          </w:tcPr>
          <w:p w14:paraId="50E44CD1" w14:textId="77777777" w:rsidR="00D973F1" w:rsidRPr="00A73339" w:rsidRDefault="00D973F1" w:rsidP="00EA1C32">
            <w:pPr>
              <w:pStyle w:val="Betarp"/>
              <w:rPr>
                <w:sz w:val="20"/>
                <w:szCs w:val="20"/>
                <w:lang w:val="lt-LT"/>
              </w:rPr>
            </w:pPr>
            <w:r w:rsidRPr="00A73339">
              <w:rPr>
                <w:bCs/>
                <w:sz w:val="20"/>
                <w:szCs w:val="20"/>
                <w:lang w:val="lt-LT"/>
              </w:rPr>
              <w:t>Smarkus akių pažeidimas / dirginimas, 1 kategorija.</w:t>
            </w:r>
          </w:p>
        </w:tc>
        <w:tc>
          <w:tcPr>
            <w:tcW w:w="3828" w:type="dxa"/>
            <w:tcBorders>
              <w:top w:val="single" w:sz="8" w:space="0" w:color="auto"/>
              <w:left w:val="single" w:sz="6" w:space="0" w:color="auto"/>
              <w:bottom w:val="single" w:sz="4" w:space="0" w:color="auto"/>
              <w:right w:val="single" w:sz="8" w:space="0" w:color="auto"/>
            </w:tcBorders>
            <w:vAlign w:val="center"/>
          </w:tcPr>
          <w:p w14:paraId="6163CBA9" w14:textId="77777777" w:rsidR="00D973F1" w:rsidRPr="00A73339" w:rsidRDefault="00D973F1" w:rsidP="00EA1C32">
            <w:pPr>
              <w:pStyle w:val="Betarp"/>
              <w:jc w:val="center"/>
              <w:rPr>
                <w:sz w:val="20"/>
                <w:szCs w:val="20"/>
                <w:lang w:val="lt-LT"/>
              </w:rPr>
            </w:pPr>
            <w:proofErr w:type="spellStart"/>
            <w:r w:rsidRPr="00A73339">
              <w:rPr>
                <w:sz w:val="20"/>
                <w:szCs w:val="20"/>
                <w:lang w:val="lt-LT"/>
              </w:rPr>
              <w:t>H319</w:t>
            </w:r>
            <w:proofErr w:type="spellEnd"/>
          </w:p>
        </w:tc>
      </w:tr>
      <w:tr w:rsidR="00A73339" w:rsidRPr="00A73339" w14:paraId="0D6D6C99" w14:textId="77777777" w:rsidTr="00961968">
        <w:trPr>
          <w:cantSplit/>
          <w:trHeight w:val="181"/>
        </w:trPr>
        <w:tc>
          <w:tcPr>
            <w:tcW w:w="1276" w:type="dxa"/>
            <w:tcBorders>
              <w:top w:val="single" w:sz="4" w:space="0" w:color="auto"/>
              <w:left w:val="single" w:sz="8" w:space="0" w:color="auto"/>
              <w:bottom w:val="single" w:sz="4" w:space="0" w:color="auto"/>
              <w:right w:val="nil"/>
            </w:tcBorders>
            <w:vAlign w:val="center"/>
          </w:tcPr>
          <w:p w14:paraId="3D319C14" w14:textId="77777777" w:rsidR="00D973F1" w:rsidRPr="00A73339" w:rsidRDefault="00D973F1" w:rsidP="00EA1C32">
            <w:pPr>
              <w:pStyle w:val="Betarp"/>
              <w:rPr>
                <w:sz w:val="20"/>
                <w:szCs w:val="20"/>
                <w:lang w:val="lt-LT"/>
              </w:rPr>
            </w:pPr>
            <w:proofErr w:type="spellStart"/>
            <w:r w:rsidRPr="00A73339">
              <w:rPr>
                <w:sz w:val="20"/>
                <w:szCs w:val="20"/>
                <w:lang w:val="lt-LT"/>
              </w:rPr>
              <w:t>Skin</w:t>
            </w:r>
            <w:proofErr w:type="spellEnd"/>
            <w:r w:rsidRPr="00A73339">
              <w:rPr>
                <w:sz w:val="20"/>
                <w:szCs w:val="20"/>
                <w:lang w:val="lt-LT"/>
              </w:rPr>
              <w:t xml:space="preserve"> </w:t>
            </w:r>
            <w:proofErr w:type="spellStart"/>
            <w:r w:rsidRPr="00A73339">
              <w:rPr>
                <w:sz w:val="20"/>
                <w:szCs w:val="20"/>
                <w:lang w:val="lt-LT"/>
              </w:rPr>
              <w:t>Irrit</w:t>
            </w:r>
            <w:proofErr w:type="spellEnd"/>
            <w:r w:rsidRPr="00A73339">
              <w:rPr>
                <w:sz w:val="20"/>
                <w:szCs w:val="20"/>
                <w:lang w:val="lt-LT"/>
              </w:rPr>
              <w:t>. 2</w:t>
            </w:r>
          </w:p>
        </w:tc>
        <w:tc>
          <w:tcPr>
            <w:tcW w:w="4394" w:type="dxa"/>
            <w:tcBorders>
              <w:top w:val="single" w:sz="4" w:space="0" w:color="auto"/>
              <w:left w:val="nil"/>
              <w:bottom w:val="single" w:sz="4" w:space="0" w:color="auto"/>
              <w:right w:val="single" w:sz="6" w:space="0" w:color="auto"/>
            </w:tcBorders>
            <w:vAlign w:val="center"/>
          </w:tcPr>
          <w:p w14:paraId="333D8CF9" w14:textId="77777777" w:rsidR="00D973F1" w:rsidRPr="00A73339" w:rsidRDefault="00D973F1" w:rsidP="00EA1C32">
            <w:pPr>
              <w:pStyle w:val="Betarp"/>
              <w:rPr>
                <w:sz w:val="20"/>
                <w:szCs w:val="20"/>
                <w:lang w:val="lt-LT"/>
              </w:rPr>
            </w:pPr>
            <w:r w:rsidRPr="00A73339">
              <w:rPr>
                <w:bCs/>
                <w:sz w:val="20"/>
                <w:szCs w:val="20"/>
                <w:lang w:val="lt-LT"/>
              </w:rPr>
              <w:t>Odos ėsdinimas/dirginimas, 2 kategorija.</w:t>
            </w:r>
          </w:p>
        </w:tc>
        <w:tc>
          <w:tcPr>
            <w:tcW w:w="3828" w:type="dxa"/>
            <w:tcBorders>
              <w:top w:val="single" w:sz="4" w:space="0" w:color="auto"/>
              <w:left w:val="single" w:sz="6" w:space="0" w:color="auto"/>
              <w:bottom w:val="single" w:sz="4" w:space="0" w:color="auto"/>
              <w:right w:val="single" w:sz="8" w:space="0" w:color="auto"/>
            </w:tcBorders>
            <w:vAlign w:val="center"/>
          </w:tcPr>
          <w:p w14:paraId="5B5600E6" w14:textId="77777777" w:rsidR="00D973F1" w:rsidRPr="00A73339" w:rsidRDefault="00D973F1" w:rsidP="00EA1C32">
            <w:pPr>
              <w:pStyle w:val="Betarp"/>
              <w:jc w:val="center"/>
              <w:rPr>
                <w:sz w:val="20"/>
                <w:szCs w:val="20"/>
                <w:lang w:val="lt-LT"/>
              </w:rPr>
            </w:pPr>
            <w:proofErr w:type="spellStart"/>
            <w:r w:rsidRPr="00A73339">
              <w:rPr>
                <w:sz w:val="20"/>
                <w:szCs w:val="20"/>
                <w:lang w:val="lt-LT"/>
              </w:rPr>
              <w:t>H315</w:t>
            </w:r>
            <w:proofErr w:type="spellEnd"/>
          </w:p>
        </w:tc>
      </w:tr>
      <w:tr w:rsidR="00A73339" w:rsidRPr="00A73339" w14:paraId="33FD5A8D" w14:textId="77777777" w:rsidTr="00961968">
        <w:trPr>
          <w:cantSplit/>
          <w:trHeight w:val="369"/>
        </w:trPr>
        <w:tc>
          <w:tcPr>
            <w:tcW w:w="1276" w:type="dxa"/>
            <w:tcBorders>
              <w:top w:val="single" w:sz="4" w:space="0" w:color="auto"/>
              <w:left w:val="single" w:sz="8" w:space="0" w:color="auto"/>
              <w:bottom w:val="single" w:sz="4" w:space="0" w:color="auto"/>
              <w:right w:val="nil"/>
            </w:tcBorders>
            <w:vAlign w:val="center"/>
          </w:tcPr>
          <w:p w14:paraId="543628A2" w14:textId="77777777" w:rsidR="00D973F1" w:rsidRPr="00A73339" w:rsidRDefault="00D973F1" w:rsidP="00EA1C32">
            <w:pPr>
              <w:pStyle w:val="Betarp"/>
              <w:rPr>
                <w:sz w:val="20"/>
                <w:szCs w:val="20"/>
                <w:lang w:val="lt-LT"/>
              </w:rPr>
            </w:pPr>
            <w:r w:rsidRPr="00A73339">
              <w:rPr>
                <w:sz w:val="20"/>
                <w:szCs w:val="20"/>
                <w:lang w:val="lt-LT"/>
              </w:rPr>
              <w:t xml:space="preserve">STOT. </w:t>
            </w:r>
            <w:proofErr w:type="spellStart"/>
            <w:r w:rsidRPr="00A73339">
              <w:rPr>
                <w:sz w:val="20"/>
                <w:szCs w:val="20"/>
                <w:lang w:val="lt-LT"/>
              </w:rPr>
              <w:t>SE</w:t>
            </w:r>
            <w:proofErr w:type="spellEnd"/>
            <w:r w:rsidRPr="00A73339">
              <w:rPr>
                <w:sz w:val="20"/>
                <w:szCs w:val="20"/>
                <w:lang w:val="lt-LT"/>
              </w:rPr>
              <w:t xml:space="preserve"> 3</w:t>
            </w:r>
          </w:p>
          <w:p w14:paraId="39EBD26B" w14:textId="77777777" w:rsidR="00C741D9" w:rsidRPr="00A73339" w:rsidRDefault="00C741D9" w:rsidP="00EA1C32">
            <w:pPr>
              <w:pStyle w:val="Betarp"/>
              <w:rPr>
                <w:sz w:val="20"/>
                <w:szCs w:val="20"/>
                <w:lang w:val="lt-LT"/>
              </w:rPr>
            </w:pPr>
          </w:p>
        </w:tc>
        <w:tc>
          <w:tcPr>
            <w:tcW w:w="4394" w:type="dxa"/>
            <w:tcBorders>
              <w:top w:val="single" w:sz="4" w:space="0" w:color="auto"/>
              <w:left w:val="nil"/>
              <w:bottom w:val="single" w:sz="4" w:space="0" w:color="auto"/>
              <w:right w:val="single" w:sz="6" w:space="0" w:color="auto"/>
            </w:tcBorders>
            <w:vAlign w:val="center"/>
          </w:tcPr>
          <w:p w14:paraId="26F42C7D" w14:textId="77777777" w:rsidR="00D973F1" w:rsidRPr="00A73339" w:rsidRDefault="00D973F1" w:rsidP="00EA1C32">
            <w:pPr>
              <w:pStyle w:val="Betarp"/>
              <w:rPr>
                <w:sz w:val="20"/>
                <w:szCs w:val="20"/>
                <w:lang w:val="lt-LT"/>
              </w:rPr>
            </w:pPr>
            <w:r w:rsidRPr="00A73339">
              <w:rPr>
                <w:sz w:val="20"/>
                <w:szCs w:val="20"/>
                <w:lang w:val="lt-LT"/>
              </w:rPr>
              <w:t xml:space="preserve">Specifinis </w:t>
            </w:r>
            <w:proofErr w:type="spellStart"/>
            <w:r w:rsidRPr="00A73339">
              <w:rPr>
                <w:sz w:val="20"/>
                <w:szCs w:val="20"/>
                <w:lang w:val="lt-LT"/>
              </w:rPr>
              <w:t>toksiškumas</w:t>
            </w:r>
            <w:proofErr w:type="spellEnd"/>
            <w:r w:rsidRPr="00A73339">
              <w:rPr>
                <w:sz w:val="20"/>
                <w:szCs w:val="20"/>
                <w:lang w:val="lt-LT"/>
              </w:rPr>
              <w:t xml:space="preserve"> konkrečiam organui </w:t>
            </w:r>
          </w:p>
          <w:p w14:paraId="005B742E" w14:textId="77777777" w:rsidR="00D973F1" w:rsidRPr="00A73339" w:rsidRDefault="00D973F1" w:rsidP="00EA1C32">
            <w:pPr>
              <w:pStyle w:val="Betarp"/>
              <w:rPr>
                <w:sz w:val="20"/>
                <w:szCs w:val="20"/>
                <w:lang w:val="lt-LT"/>
              </w:rPr>
            </w:pPr>
            <w:r w:rsidRPr="00A73339">
              <w:rPr>
                <w:sz w:val="20"/>
                <w:szCs w:val="20"/>
                <w:lang w:val="lt-LT"/>
              </w:rPr>
              <w:t>(vienkartinis poveikis), 3 kategorija.</w:t>
            </w:r>
          </w:p>
        </w:tc>
        <w:tc>
          <w:tcPr>
            <w:tcW w:w="3828" w:type="dxa"/>
            <w:tcBorders>
              <w:top w:val="single" w:sz="4" w:space="0" w:color="auto"/>
              <w:left w:val="single" w:sz="6" w:space="0" w:color="auto"/>
              <w:bottom w:val="single" w:sz="4" w:space="0" w:color="auto"/>
              <w:right w:val="single" w:sz="8" w:space="0" w:color="auto"/>
            </w:tcBorders>
            <w:vAlign w:val="center"/>
          </w:tcPr>
          <w:p w14:paraId="4F84C81A" w14:textId="77777777" w:rsidR="00D973F1" w:rsidRPr="00A73339" w:rsidRDefault="00D973F1" w:rsidP="00EA1C32">
            <w:pPr>
              <w:pStyle w:val="Betarp"/>
              <w:jc w:val="center"/>
              <w:rPr>
                <w:sz w:val="20"/>
                <w:szCs w:val="20"/>
                <w:lang w:val="lt-LT"/>
              </w:rPr>
            </w:pPr>
            <w:proofErr w:type="spellStart"/>
            <w:r w:rsidRPr="00A73339">
              <w:rPr>
                <w:sz w:val="20"/>
                <w:szCs w:val="20"/>
                <w:lang w:val="lt-LT"/>
              </w:rPr>
              <w:t>H335</w:t>
            </w:r>
            <w:proofErr w:type="spellEnd"/>
          </w:p>
        </w:tc>
      </w:tr>
      <w:tr w:rsidR="00A73339" w:rsidRPr="00A73339" w14:paraId="7ED1227F" w14:textId="77777777" w:rsidTr="00EA1C32">
        <w:trPr>
          <w:cantSplit/>
          <w:trHeight w:val="283"/>
        </w:trPr>
        <w:tc>
          <w:tcPr>
            <w:tcW w:w="1276" w:type="dxa"/>
            <w:tcBorders>
              <w:top w:val="single" w:sz="4" w:space="0" w:color="auto"/>
              <w:left w:val="single" w:sz="8" w:space="0" w:color="auto"/>
              <w:bottom w:val="single" w:sz="8" w:space="0" w:color="auto"/>
              <w:right w:val="nil"/>
            </w:tcBorders>
            <w:vAlign w:val="center"/>
          </w:tcPr>
          <w:p w14:paraId="19879191" w14:textId="77777777" w:rsidR="00604AD3" w:rsidRPr="00A73339" w:rsidRDefault="00604AD3" w:rsidP="00EA1C32">
            <w:pPr>
              <w:rPr>
                <w:sz w:val="20"/>
                <w:szCs w:val="20"/>
                <w:lang w:val="lt-LT"/>
              </w:rPr>
            </w:pPr>
          </w:p>
        </w:tc>
        <w:tc>
          <w:tcPr>
            <w:tcW w:w="4394" w:type="dxa"/>
            <w:tcBorders>
              <w:top w:val="single" w:sz="4" w:space="0" w:color="auto"/>
              <w:left w:val="nil"/>
              <w:bottom w:val="single" w:sz="8" w:space="0" w:color="auto"/>
              <w:right w:val="single" w:sz="6" w:space="0" w:color="auto"/>
            </w:tcBorders>
            <w:vAlign w:val="center"/>
          </w:tcPr>
          <w:p w14:paraId="00E81FF3" w14:textId="77777777" w:rsidR="00604AD3" w:rsidRPr="00A73339" w:rsidRDefault="00604AD3" w:rsidP="00EA1C32">
            <w:pPr>
              <w:rPr>
                <w:sz w:val="20"/>
                <w:szCs w:val="20"/>
                <w:lang w:val="lt-LT"/>
              </w:rPr>
            </w:pPr>
          </w:p>
        </w:tc>
        <w:tc>
          <w:tcPr>
            <w:tcW w:w="3828" w:type="dxa"/>
            <w:tcBorders>
              <w:top w:val="single" w:sz="4" w:space="0" w:color="auto"/>
              <w:left w:val="single" w:sz="6" w:space="0" w:color="auto"/>
              <w:bottom w:val="single" w:sz="8" w:space="0" w:color="auto"/>
              <w:right w:val="single" w:sz="8" w:space="0" w:color="auto"/>
            </w:tcBorders>
            <w:vAlign w:val="center"/>
          </w:tcPr>
          <w:p w14:paraId="641E7090" w14:textId="77777777" w:rsidR="00604AD3" w:rsidRPr="00A73339" w:rsidRDefault="00D973F1" w:rsidP="00EA1C32">
            <w:pPr>
              <w:jc w:val="center"/>
              <w:rPr>
                <w:sz w:val="20"/>
                <w:szCs w:val="20"/>
                <w:lang w:val="lt-LT"/>
              </w:rPr>
            </w:pPr>
            <w:proofErr w:type="spellStart"/>
            <w:r w:rsidRPr="00A73339">
              <w:rPr>
                <w:rFonts w:eastAsiaTheme="minorHAnsi"/>
                <w:sz w:val="20"/>
                <w:szCs w:val="20"/>
                <w:lang w:val="lt-LT"/>
              </w:rPr>
              <w:t>EUH202</w:t>
            </w:r>
            <w:proofErr w:type="spellEnd"/>
          </w:p>
        </w:tc>
      </w:tr>
    </w:tbl>
    <w:p w14:paraId="0B0CCE72" w14:textId="5CCA5189" w:rsidR="00604AD3" w:rsidRPr="00A73339" w:rsidRDefault="009454CA" w:rsidP="009454CA">
      <w:pPr>
        <w:pStyle w:val="normaltext"/>
        <w:jc w:val="both"/>
        <w:rPr>
          <w:b/>
          <w:i/>
          <w:sz w:val="20"/>
          <w:lang w:val="lt-LT"/>
        </w:rPr>
      </w:pPr>
      <w:r w:rsidRPr="00A73339">
        <w:rPr>
          <w:b/>
          <w:bCs/>
          <w:sz w:val="20"/>
          <w:lang w:val="lt-LT"/>
        </w:rPr>
        <w:t>Pastaba:</w:t>
      </w:r>
      <w:r w:rsidRPr="00A73339">
        <w:rPr>
          <w:sz w:val="20"/>
          <w:lang w:val="lt-LT"/>
        </w:rPr>
        <w:t xml:space="preserve">     pavojingumo (H) ir </w:t>
      </w:r>
      <w:r w:rsidRPr="00A73339">
        <w:rPr>
          <w:bCs/>
          <w:iCs/>
          <w:sz w:val="20"/>
          <w:lang w:val="lt-LT"/>
        </w:rPr>
        <w:t xml:space="preserve">papildomų pavojingumo </w:t>
      </w:r>
      <w:r w:rsidRPr="00A73339">
        <w:rPr>
          <w:sz w:val="20"/>
          <w:lang w:val="lt-LT"/>
        </w:rPr>
        <w:t>(</w:t>
      </w:r>
      <w:proofErr w:type="spellStart"/>
      <w:r w:rsidRPr="00A73339">
        <w:rPr>
          <w:sz w:val="20"/>
          <w:lang w:val="lt-LT"/>
        </w:rPr>
        <w:t>EUH</w:t>
      </w:r>
      <w:proofErr w:type="spellEnd"/>
      <w:r w:rsidRPr="00A73339">
        <w:rPr>
          <w:sz w:val="20"/>
          <w:lang w:val="lt-LT"/>
        </w:rPr>
        <w:t xml:space="preserve">) </w:t>
      </w:r>
      <w:r w:rsidRPr="00A73339">
        <w:rPr>
          <w:bCs/>
          <w:iCs/>
          <w:sz w:val="20"/>
          <w:lang w:val="lt-LT"/>
        </w:rPr>
        <w:t>frazių</w:t>
      </w:r>
      <w:r w:rsidRPr="00A73339">
        <w:rPr>
          <w:b/>
          <w:i/>
          <w:sz w:val="20"/>
          <w:lang w:val="lt-LT"/>
        </w:rPr>
        <w:t xml:space="preserve"> </w:t>
      </w:r>
      <w:r w:rsidRPr="00A73339">
        <w:rPr>
          <w:sz w:val="20"/>
          <w:lang w:val="lt-LT"/>
        </w:rPr>
        <w:t>tekstai nurodomi 2.2. poskirsnyje</w:t>
      </w:r>
    </w:p>
    <w:p w14:paraId="74BB9EDC" w14:textId="77777777" w:rsidR="009454CA" w:rsidRPr="00A73339" w:rsidRDefault="009454CA" w:rsidP="00604AD3">
      <w:pPr>
        <w:rPr>
          <w:b/>
          <w:i/>
          <w:sz w:val="20"/>
          <w:szCs w:val="20"/>
          <w:lang w:val="lt-LT"/>
        </w:rPr>
      </w:pPr>
    </w:p>
    <w:p w14:paraId="05589F45" w14:textId="77777777" w:rsidR="00604AD3" w:rsidRPr="00A73339" w:rsidRDefault="00604AD3" w:rsidP="00604AD3">
      <w:pPr>
        <w:rPr>
          <w:rStyle w:val="Grietas"/>
          <w:sz w:val="20"/>
          <w:szCs w:val="20"/>
          <w:lang w:val="lt-LT"/>
        </w:rPr>
      </w:pPr>
      <w:r w:rsidRPr="00A73339">
        <w:rPr>
          <w:b/>
          <w:bCs/>
          <w:sz w:val="20"/>
          <w:szCs w:val="20"/>
          <w:lang w:val="lt-LT"/>
        </w:rPr>
        <w:t>2.2. Ženklinimo elementai:</w:t>
      </w:r>
      <w:r w:rsidRPr="00A73339">
        <w:rPr>
          <w:b/>
          <w:bCs/>
          <w:sz w:val="20"/>
          <w:szCs w:val="20"/>
          <w:lang w:val="lt-LT"/>
        </w:rPr>
        <w:tab/>
      </w:r>
    </w:p>
    <w:tbl>
      <w:tblPr>
        <w:tblW w:w="9640" w:type="dxa"/>
        <w:tblInd w:w="-147" w:type="dxa"/>
        <w:tblLook w:val="04A0" w:firstRow="1" w:lastRow="0" w:firstColumn="1" w:lastColumn="0" w:noHBand="0" w:noVBand="1"/>
      </w:tblPr>
      <w:tblGrid>
        <w:gridCol w:w="2546"/>
        <w:gridCol w:w="1610"/>
        <w:gridCol w:w="522"/>
        <w:gridCol w:w="1980"/>
        <w:gridCol w:w="2982"/>
      </w:tblGrid>
      <w:tr w:rsidR="00A73339" w:rsidRPr="00A73339" w14:paraId="63740711" w14:textId="77777777" w:rsidTr="004139B0">
        <w:trPr>
          <w:trHeight w:val="420"/>
        </w:trPr>
        <w:tc>
          <w:tcPr>
            <w:tcW w:w="4678" w:type="dxa"/>
            <w:gridSpan w:val="3"/>
            <w:vAlign w:val="center"/>
            <w:hideMark/>
          </w:tcPr>
          <w:p w14:paraId="33E2C1DB" w14:textId="77777777" w:rsidR="00604AD3" w:rsidRPr="00A73339" w:rsidRDefault="00604AD3" w:rsidP="0058474E">
            <w:pPr>
              <w:rPr>
                <w:rStyle w:val="Grietas"/>
                <w:bCs w:val="0"/>
                <w:sz w:val="20"/>
                <w:szCs w:val="20"/>
                <w:lang w:val="lt-LT"/>
              </w:rPr>
            </w:pPr>
            <w:r w:rsidRPr="00A73339">
              <w:rPr>
                <w:b/>
                <w:sz w:val="20"/>
                <w:szCs w:val="20"/>
                <w:lang w:val="lt-LT"/>
              </w:rPr>
              <w:t xml:space="preserve"> Informacija apie pavojingus komponentus:</w:t>
            </w:r>
          </w:p>
        </w:tc>
        <w:tc>
          <w:tcPr>
            <w:tcW w:w="4962" w:type="dxa"/>
            <w:gridSpan w:val="2"/>
            <w:vAlign w:val="center"/>
            <w:hideMark/>
          </w:tcPr>
          <w:p w14:paraId="1D33B358" w14:textId="6C86C597" w:rsidR="00604AD3" w:rsidRPr="00A73339" w:rsidRDefault="007C10FD" w:rsidP="0058474E">
            <w:pPr>
              <w:rPr>
                <w:rStyle w:val="Grietas"/>
                <w:b w:val="0"/>
                <w:bCs w:val="0"/>
                <w:sz w:val="20"/>
                <w:szCs w:val="20"/>
                <w:lang w:val="lt-LT"/>
              </w:rPr>
            </w:pPr>
            <w:r w:rsidRPr="00A73339">
              <w:rPr>
                <w:sz w:val="20"/>
                <w:szCs w:val="20"/>
                <w:lang w:val="lt-LT"/>
              </w:rPr>
              <w:t>Sudėtyje yra:</w:t>
            </w:r>
            <w:r w:rsidRPr="00A73339">
              <w:rPr>
                <w:b/>
                <w:sz w:val="20"/>
                <w:szCs w:val="20"/>
                <w:lang w:val="lt-LT"/>
              </w:rPr>
              <w:t xml:space="preserve"> </w:t>
            </w:r>
            <w:proofErr w:type="spellStart"/>
            <w:r w:rsidR="00961968" w:rsidRPr="00A73339">
              <w:rPr>
                <w:sz w:val="20"/>
                <w:szCs w:val="20"/>
                <w:lang w:val="lt-LT"/>
              </w:rPr>
              <w:t>e</w:t>
            </w:r>
            <w:r w:rsidRPr="00A73339">
              <w:rPr>
                <w:sz w:val="20"/>
                <w:szCs w:val="20"/>
                <w:lang w:val="lt-LT"/>
              </w:rPr>
              <w:t>til-2-cianakrilatas</w:t>
            </w:r>
            <w:proofErr w:type="spellEnd"/>
            <w:r w:rsidR="008B0BAB" w:rsidRPr="00A73339">
              <w:rPr>
                <w:sz w:val="20"/>
                <w:szCs w:val="20"/>
                <w:lang w:val="lt-LT"/>
              </w:rPr>
              <w:t>*</w:t>
            </w:r>
          </w:p>
        </w:tc>
      </w:tr>
      <w:tr w:rsidR="00A73339" w:rsidRPr="00A73339" w14:paraId="566F8D5B" w14:textId="77777777" w:rsidTr="004139B0">
        <w:trPr>
          <w:gridAfter w:val="1"/>
          <w:wAfter w:w="2982" w:type="dxa"/>
          <w:trHeight w:val="229"/>
        </w:trPr>
        <w:tc>
          <w:tcPr>
            <w:tcW w:w="2546" w:type="dxa"/>
            <w:hideMark/>
          </w:tcPr>
          <w:p w14:paraId="753FF7AE" w14:textId="77777777" w:rsidR="00604AD3" w:rsidRPr="00A73339" w:rsidRDefault="00604AD3" w:rsidP="0058474E">
            <w:pPr>
              <w:pStyle w:val="normaltext"/>
              <w:rPr>
                <w:b/>
                <w:sz w:val="20"/>
                <w:lang w:val="lt-LT"/>
              </w:rPr>
            </w:pPr>
            <w:r w:rsidRPr="00A73339">
              <w:rPr>
                <w:b/>
                <w:sz w:val="20"/>
                <w:lang w:val="lt-LT"/>
              </w:rPr>
              <w:t xml:space="preserve"> Signalinis žodis: </w:t>
            </w:r>
          </w:p>
        </w:tc>
        <w:tc>
          <w:tcPr>
            <w:tcW w:w="4112" w:type="dxa"/>
            <w:gridSpan w:val="3"/>
            <w:hideMark/>
          </w:tcPr>
          <w:p w14:paraId="320DCC9E" w14:textId="77777777" w:rsidR="00604AD3" w:rsidRPr="00A73339" w:rsidRDefault="007C10FD" w:rsidP="0058474E">
            <w:pPr>
              <w:pStyle w:val="normaltext"/>
              <w:rPr>
                <w:sz w:val="20"/>
                <w:lang w:val="lt-LT"/>
              </w:rPr>
            </w:pPr>
            <w:proofErr w:type="spellStart"/>
            <w:r w:rsidRPr="00A73339">
              <w:rPr>
                <w:sz w:val="20"/>
                <w:lang w:val="lt-LT"/>
              </w:rPr>
              <w:t>Wng</w:t>
            </w:r>
            <w:proofErr w:type="spellEnd"/>
            <w:r w:rsidRPr="00A73339">
              <w:rPr>
                <w:sz w:val="20"/>
                <w:lang w:val="lt-LT"/>
              </w:rPr>
              <w:t xml:space="preserve">    ATSARGIAI!</w:t>
            </w:r>
          </w:p>
        </w:tc>
      </w:tr>
      <w:tr w:rsidR="00A73339" w:rsidRPr="00A73339" w14:paraId="7EA376FA" w14:textId="77777777" w:rsidTr="004139B0">
        <w:trPr>
          <w:gridAfter w:val="3"/>
          <w:wAfter w:w="5484" w:type="dxa"/>
        </w:trPr>
        <w:tc>
          <w:tcPr>
            <w:tcW w:w="2546" w:type="dxa"/>
          </w:tcPr>
          <w:p w14:paraId="69FAE3B2" w14:textId="77777777" w:rsidR="004139B0" w:rsidRPr="00A73339" w:rsidRDefault="004139B0" w:rsidP="00800410">
            <w:pPr>
              <w:rPr>
                <w:sz w:val="20"/>
                <w:szCs w:val="20"/>
                <w:lang w:val="lt-LT"/>
              </w:rPr>
            </w:pPr>
          </w:p>
          <w:p w14:paraId="3F079AAC" w14:textId="7E2EF1B0" w:rsidR="004139B0" w:rsidRPr="00A73339" w:rsidRDefault="004139B0" w:rsidP="00800410">
            <w:pPr>
              <w:rPr>
                <w:sz w:val="20"/>
                <w:szCs w:val="20"/>
                <w:lang w:val="lt-LT"/>
              </w:rPr>
            </w:pPr>
            <w:r w:rsidRPr="00A73339">
              <w:rPr>
                <w:sz w:val="20"/>
                <w:szCs w:val="20"/>
                <w:lang w:val="lt-LT"/>
              </w:rPr>
              <w:br w:type="page"/>
            </w:r>
            <w:r w:rsidRPr="00A73339">
              <w:rPr>
                <w:sz w:val="20"/>
                <w:szCs w:val="20"/>
                <w:lang w:val="lt-LT"/>
              </w:rPr>
              <w:br w:type="page"/>
              <w:t xml:space="preserve"> </w:t>
            </w:r>
            <w:r w:rsidRPr="00A73339">
              <w:rPr>
                <w:b/>
                <w:bCs/>
                <w:sz w:val="20"/>
                <w:szCs w:val="20"/>
                <w:lang w:val="lt-LT"/>
              </w:rPr>
              <w:t>Pavojaus piktogramos:</w:t>
            </w:r>
          </w:p>
        </w:tc>
        <w:tc>
          <w:tcPr>
            <w:tcW w:w="1610" w:type="dxa"/>
          </w:tcPr>
          <w:p w14:paraId="21C59852" w14:textId="752DE938" w:rsidR="004139B0" w:rsidRPr="00A73339" w:rsidRDefault="004139B0" w:rsidP="00800410">
            <w:pPr>
              <w:jc w:val="center"/>
              <w:rPr>
                <w:sz w:val="20"/>
                <w:szCs w:val="20"/>
                <w:lang w:val="lt-LT"/>
              </w:rPr>
            </w:pP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sidRPr="00A73339">
              <w:rPr>
                <w:sz w:val="20"/>
                <w:szCs w:val="20"/>
                <w:lang w:val="lt-LT"/>
              </w:rPr>
              <w:fldChar w:fldCharType="begin"/>
            </w:r>
            <w:r w:rsidRPr="00A73339">
              <w:rPr>
                <w:sz w:val="20"/>
                <w:szCs w:val="20"/>
                <w:lang w:val="lt-LT"/>
              </w:rPr>
              <w:instrText xml:space="preserve"> INCLUDEPICTURE  "http://www.unece.org/trans/danger/publi/ghs/pictograms/exclam.gif" \* MERGEFORMATINET </w:instrText>
            </w:r>
            <w:r w:rsidRPr="00A73339">
              <w:rPr>
                <w:sz w:val="20"/>
                <w:szCs w:val="20"/>
                <w:lang w:val="lt-LT"/>
              </w:rPr>
              <w:fldChar w:fldCharType="separate"/>
            </w:r>
            <w:r>
              <w:rPr>
                <w:sz w:val="20"/>
                <w:szCs w:val="20"/>
                <w:lang w:val="lt-LT"/>
              </w:rPr>
              <w:fldChar w:fldCharType="begin"/>
            </w:r>
            <w:r>
              <w:rPr>
                <w:sz w:val="20"/>
                <w:szCs w:val="20"/>
                <w:lang w:val="lt-LT"/>
              </w:rPr>
              <w:instrText xml:space="preserve"> INCLUDEPICTURE  "http://www.unece.org/trans/danger/publi/ghs/pictograms/exclam.gif" \* MERGEFORMATINET </w:instrText>
            </w:r>
            <w:r>
              <w:rPr>
                <w:sz w:val="20"/>
                <w:szCs w:val="20"/>
                <w:lang w:val="lt-LT"/>
              </w:rPr>
              <w:fldChar w:fldCharType="separate"/>
            </w:r>
            <w:r w:rsidR="0027485D">
              <w:rPr>
                <w:sz w:val="20"/>
                <w:szCs w:val="20"/>
                <w:lang w:val="lt-LT"/>
              </w:rPr>
              <w:fldChar w:fldCharType="begin"/>
            </w:r>
            <w:r w:rsidR="0027485D">
              <w:rPr>
                <w:sz w:val="20"/>
                <w:szCs w:val="20"/>
                <w:lang w:val="lt-LT"/>
              </w:rPr>
              <w:instrText xml:space="preserve"> </w:instrText>
            </w:r>
            <w:r w:rsidR="0027485D">
              <w:rPr>
                <w:sz w:val="20"/>
                <w:szCs w:val="20"/>
                <w:lang w:val="lt-LT"/>
              </w:rPr>
              <w:instrText>INCLUDEPICTURE  "http://www.unece.org/trans/danger/publi/ghs/pictograms/exclam.gif" \* MERGEFORMAT</w:instrText>
            </w:r>
            <w:r w:rsidR="0027485D">
              <w:rPr>
                <w:sz w:val="20"/>
                <w:szCs w:val="20"/>
                <w:lang w:val="lt-LT"/>
              </w:rPr>
              <w:instrText>INET</w:instrText>
            </w:r>
            <w:r w:rsidR="0027485D">
              <w:rPr>
                <w:sz w:val="20"/>
                <w:szCs w:val="20"/>
                <w:lang w:val="lt-LT"/>
              </w:rPr>
              <w:instrText xml:space="preserve"> </w:instrText>
            </w:r>
            <w:r w:rsidR="0027485D">
              <w:rPr>
                <w:sz w:val="20"/>
                <w:szCs w:val="20"/>
                <w:lang w:val="lt-LT"/>
              </w:rPr>
              <w:fldChar w:fldCharType="separate"/>
            </w:r>
            <w:r w:rsidR="004D36C9">
              <w:rPr>
                <w:sz w:val="20"/>
                <w:szCs w:val="20"/>
                <w:lang w:val="lt-LT"/>
              </w:rPr>
              <w:pict w14:anchorId="57C680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8pt;height:58.8pt">
                  <v:imagedata r:id="rId13" r:href="rId14"/>
                </v:shape>
              </w:pict>
            </w:r>
            <w:r w:rsidR="0027485D">
              <w:rPr>
                <w:sz w:val="20"/>
                <w:szCs w:val="20"/>
                <w:lang w:val="lt-LT"/>
              </w:rPr>
              <w:fldChar w:fldCharType="end"/>
            </w:r>
            <w:r>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r w:rsidRPr="00A73339">
              <w:rPr>
                <w:sz w:val="20"/>
                <w:szCs w:val="20"/>
                <w:lang w:val="lt-LT"/>
              </w:rPr>
              <w:fldChar w:fldCharType="end"/>
            </w:r>
          </w:p>
        </w:tc>
      </w:tr>
      <w:tr w:rsidR="00A73339" w:rsidRPr="00A73339" w14:paraId="4426A293" w14:textId="77777777" w:rsidTr="004139B0">
        <w:trPr>
          <w:gridAfter w:val="3"/>
          <w:wAfter w:w="5484" w:type="dxa"/>
          <w:trHeight w:val="64"/>
        </w:trPr>
        <w:tc>
          <w:tcPr>
            <w:tcW w:w="2546" w:type="dxa"/>
          </w:tcPr>
          <w:p w14:paraId="6018485C" w14:textId="77777777" w:rsidR="004139B0" w:rsidRPr="00A73339" w:rsidRDefault="004139B0" w:rsidP="00800410">
            <w:pPr>
              <w:rPr>
                <w:b/>
                <w:bCs/>
                <w:sz w:val="20"/>
                <w:szCs w:val="20"/>
                <w:lang w:val="lt-LT"/>
              </w:rPr>
            </w:pPr>
          </w:p>
        </w:tc>
        <w:tc>
          <w:tcPr>
            <w:tcW w:w="1610" w:type="dxa"/>
          </w:tcPr>
          <w:p w14:paraId="1E9CCEDC" w14:textId="50D2AFE5" w:rsidR="004139B0" w:rsidRPr="00A73339" w:rsidRDefault="004139B0" w:rsidP="00800410">
            <w:pPr>
              <w:pStyle w:val="HTMLiankstoformatuotas"/>
              <w:jc w:val="center"/>
              <w:rPr>
                <w:rFonts w:ascii="Times New Roman" w:hAnsi="Times New Roman" w:cs="Times New Roman"/>
              </w:rPr>
            </w:pPr>
            <w:proofErr w:type="spellStart"/>
            <w:r w:rsidRPr="00A73339">
              <w:rPr>
                <w:rFonts w:ascii="Times New Roman" w:hAnsi="Times New Roman" w:cs="Times New Roman"/>
              </w:rPr>
              <w:t>GHS07</w:t>
            </w:r>
            <w:proofErr w:type="spellEnd"/>
          </w:p>
        </w:tc>
      </w:tr>
    </w:tbl>
    <w:p w14:paraId="7793D87D" w14:textId="7EB3E9AB" w:rsidR="004139B0" w:rsidRPr="00A73339" w:rsidRDefault="004139B0" w:rsidP="004139B0">
      <w:pPr>
        <w:pStyle w:val="normaltext"/>
        <w:rPr>
          <w:b/>
          <w:sz w:val="20"/>
          <w:lang w:val="lt-LT"/>
        </w:rPr>
      </w:pPr>
      <w:r w:rsidRPr="00A73339">
        <w:rPr>
          <w:b/>
          <w:sz w:val="20"/>
          <w:lang w:val="lt-LT"/>
        </w:rPr>
        <w:t>Pavojingumo frazės (</w:t>
      </w:r>
      <w:r w:rsidRPr="00A73339">
        <w:rPr>
          <w:b/>
          <w:sz w:val="20"/>
          <w:lang w:val="lt-LT" w:eastAsia="lt-LT"/>
        </w:rPr>
        <w:t>teiginiai apie pavojų</w:t>
      </w:r>
      <w:r w:rsidRPr="00A73339">
        <w:rPr>
          <w:b/>
          <w:sz w:val="20"/>
          <w:lang w:val="lt-LT"/>
        </w:rPr>
        <w:t>):</w:t>
      </w:r>
    </w:p>
    <w:tbl>
      <w:tblPr>
        <w:tblW w:w="9133" w:type="dxa"/>
        <w:tblInd w:w="360" w:type="dxa"/>
        <w:tblLayout w:type="fixed"/>
        <w:tblLook w:val="04A0" w:firstRow="1" w:lastRow="0" w:firstColumn="1" w:lastColumn="0" w:noHBand="0" w:noVBand="1"/>
      </w:tblPr>
      <w:tblGrid>
        <w:gridCol w:w="1903"/>
        <w:gridCol w:w="7230"/>
      </w:tblGrid>
      <w:tr w:rsidR="00A73339" w:rsidRPr="00A73339" w14:paraId="2E376187" w14:textId="77777777" w:rsidTr="0058474E">
        <w:tc>
          <w:tcPr>
            <w:tcW w:w="1903" w:type="dxa"/>
            <w:shd w:val="clear" w:color="auto" w:fill="auto"/>
            <w:vAlign w:val="center"/>
          </w:tcPr>
          <w:p w14:paraId="4B3706A4" w14:textId="77777777" w:rsidR="00604AD3" w:rsidRPr="00A73339" w:rsidRDefault="00604AD3" w:rsidP="0058474E">
            <w:pPr>
              <w:rPr>
                <w:sz w:val="20"/>
                <w:szCs w:val="20"/>
                <w:lang w:val="lt-LT"/>
              </w:rPr>
            </w:pPr>
            <w:proofErr w:type="spellStart"/>
            <w:r w:rsidRPr="00A73339">
              <w:rPr>
                <w:sz w:val="20"/>
                <w:szCs w:val="20"/>
                <w:lang w:val="lt-LT"/>
              </w:rPr>
              <w:t>H315</w:t>
            </w:r>
            <w:proofErr w:type="spellEnd"/>
          </w:p>
        </w:tc>
        <w:tc>
          <w:tcPr>
            <w:tcW w:w="7230" w:type="dxa"/>
            <w:shd w:val="clear" w:color="auto" w:fill="auto"/>
            <w:vAlign w:val="center"/>
          </w:tcPr>
          <w:p w14:paraId="1906A011" w14:textId="14BC464A" w:rsidR="00604AD3" w:rsidRPr="00A73339" w:rsidRDefault="00604AD3" w:rsidP="0058474E">
            <w:pPr>
              <w:rPr>
                <w:b/>
                <w:sz w:val="20"/>
                <w:szCs w:val="20"/>
                <w:lang w:val="lt-LT"/>
              </w:rPr>
            </w:pPr>
            <w:r w:rsidRPr="00A73339">
              <w:rPr>
                <w:sz w:val="20"/>
                <w:szCs w:val="20"/>
                <w:lang w:val="lt-LT"/>
              </w:rPr>
              <w:t>Dirgina odą.</w:t>
            </w:r>
            <w:r w:rsidR="008B0BAB" w:rsidRPr="00A73339">
              <w:rPr>
                <w:sz w:val="20"/>
                <w:szCs w:val="20"/>
                <w:lang w:val="lt-LT"/>
              </w:rPr>
              <w:t>*</w:t>
            </w:r>
          </w:p>
        </w:tc>
      </w:tr>
      <w:tr w:rsidR="00A73339" w:rsidRPr="00A73339" w14:paraId="7D1566ED" w14:textId="77777777" w:rsidTr="0058474E">
        <w:tc>
          <w:tcPr>
            <w:tcW w:w="1903" w:type="dxa"/>
            <w:shd w:val="clear" w:color="auto" w:fill="auto"/>
            <w:vAlign w:val="center"/>
          </w:tcPr>
          <w:p w14:paraId="1DA5381C" w14:textId="77777777" w:rsidR="00604AD3" w:rsidRPr="00A73339" w:rsidRDefault="00604AD3" w:rsidP="0058474E">
            <w:pPr>
              <w:rPr>
                <w:sz w:val="20"/>
                <w:szCs w:val="20"/>
                <w:lang w:val="lt-LT"/>
              </w:rPr>
            </w:pPr>
            <w:proofErr w:type="spellStart"/>
            <w:r w:rsidRPr="00A73339">
              <w:rPr>
                <w:sz w:val="20"/>
                <w:szCs w:val="20"/>
                <w:lang w:val="lt-LT"/>
              </w:rPr>
              <w:t>H319</w:t>
            </w:r>
            <w:proofErr w:type="spellEnd"/>
          </w:p>
        </w:tc>
        <w:tc>
          <w:tcPr>
            <w:tcW w:w="7230" w:type="dxa"/>
            <w:shd w:val="clear" w:color="auto" w:fill="auto"/>
            <w:vAlign w:val="center"/>
          </w:tcPr>
          <w:p w14:paraId="66664942" w14:textId="15E13271" w:rsidR="00604AD3" w:rsidRPr="00A73339" w:rsidRDefault="00604AD3" w:rsidP="0058474E">
            <w:pPr>
              <w:rPr>
                <w:b/>
                <w:sz w:val="20"/>
                <w:szCs w:val="20"/>
                <w:lang w:val="lt-LT"/>
              </w:rPr>
            </w:pPr>
            <w:r w:rsidRPr="00A73339">
              <w:rPr>
                <w:sz w:val="20"/>
                <w:szCs w:val="20"/>
                <w:lang w:val="lt-LT"/>
              </w:rPr>
              <w:t>Sukelia smarkų akių dirginimą.</w:t>
            </w:r>
            <w:r w:rsidR="008B0BAB" w:rsidRPr="00A73339">
              <w:rPr>
                <w:sz w:val="20"/>
                <w:szCs w:val="20"/>
                <w:lang w:val="lt-LT"/>
              </w:rPr>
              <w:t>*</w:t>
            </w:r>
          </w:p>
        </w:tc>
      </w:tr>
    </w:tbl>
    <w:p w14:paraId="7D67A2BB" w14:textId="77777777" w:rsidR="00393003" w:rsidRPr="00A73339" w:rsidRDefault="00393003">
      <w:pPr>
        <w:rPr>
          <w:sz w:val="20"/>
          <w:szCs w:val="20"/>
        </w:rPr>
      </w:pPr>
      <w:r w:rsidRPr="00A73339">
        <w:rPr>
          <w:sz w:val="20"/>
          <w:szCs w:val="20"/>
        </w:rPr>
        <w:br w:type="page"/>
      </w:r>
    </w:p>
    <w:tbl>
      <w:tblPr>
        <w:tblW w:w="9133" w:type="dxa"/>
        <w:tblInd w:w="360" w:type="dxa"/>
        <w:tblLayout w:type="fixed"/>
        <w:tblLook w:val="04A0" w:firstRow="1" w:lastRow="0" w:firstColumn="1" w:lastColumn="0" w:noHBand="0" w:noVBand="1"/>
      </w:tblPr>
      <w:tblGrid>
        <w:gridCol w:w="1903"/>
        <w:gridCol w:w="7230"/>
      </w:tblGrid>
      <w:tr w:rsidR="00A73339" w:rsidRPr="00A73339" w14:paraId="77BCD36A" w14:textId="77777777" w:rsidTr="00237EED">
        <w:trPr>
          <w:trHeight w:val="153"/>
        </w:trPr>
        <w:tc>
          <w:tcPr>
            <w:tcW w:w="1903" w:type="dxa"/>
            <w:shd w:val="clear" w:color="auto" w:fill="auto"/>
            <w:vAlign w:val="center"/>
          </w:tcPr>
          <w:p w14:paraId="391A9F43" w14:textId="565E5ECC" w:rsidR="007C10FD" w:rsidRPr="00A73339" w:rsidRDefault="007C10FD" w:rsidP="007C10FD">
            <w:pPr>
              <w:rPr>
                <w:sz w:val="20"/>
                <w:szCs w:val="20"/>
                <w:lang w:val="lt-LT"/>
              </w:rPr>
            </w:pPr>
            <w:proofErr w:type="spellStart"/>
            <w:r w:rsidRPr="00A73339">
              <w:rPr>
                <w:sz w:val="20"/>
                <w:szCs w:val="20"/>
                <w:lang w:val="lt-LT"/>
              </w:rPr>
              <w:lastRenderedPageBreak/>
              <w:t>H335</w:t>
            </w:r>
            <w:proofErr w:type="spellEnd"/>
          </w:p>
        </w:tc>
        <w:tc>
          <w:tcPr>
            <w:tcW w:w="7230" w:type="dxa"/>
            <w:shd w:val="clear" w:color="auto" w:fill="auto"/>
          </w:tcPr>
          <w:p w14:paraId="4D5CAF45" w14:textId="77777777" w:rsidR="007C10FD" w:rsidRPr="00A73339" w:rsidRDefault="007C10FD" w:rsidP="007C10FD">
            <w:pPr>
              <w:rPr>
                <w:sz w:val="20"/>
                <w:szCs w:val="20"/>
                <w:lang w:val="lt-LT"/>
              </w:rPr>
            </w:pPr>
            <w:r w:rsidRPr="00A73339">
              <w:rPr>
                <w:sz w:val="20"/>
                <w:szCs w:val="20"/>
                <w:lang w:val="lt-LT"/>
              </w:rPr>
              <w:t>Gali dirginti kvėpavimo takus.</w:t>
            </w:r>
          </w:p>
        </w:tc>
      </w:tr>
    </w:tbl>
    <w:p w14:paraId="12B4457A" w14:textId="691E1432" w:rsidR="00604AD3" w:rsidRPr="00A73339" w:rsidRDefault="009454CA" w:rsidP="00604AD3">
      <w:pPr>
        <w:pStyle w:val="normaltext"/>
        <w:jc w:val="both"/>
        <w:rPr>
          <w:sz w:val="20"/>
          <w:lang w:val="lt-LT"/>
        </w:rPr>
      </w:pPr>
      <w:r w:rsidRPr="00A73339">
        <w:rPr>
          <w:b/>
          <w:bCs/>
          <w:sz w:val="20"/>
          <w:lang w:val="lt-LT"/>
        </w:rPr>
        <w:t>Papildomos pavojingumo frazės:</w:t>
      </w:r>
    </w:p>
    <w:tbl>
      <w:tblPr>
        <w:tblW w:w="9133" w:type="dxa"/>
        <w:tblInd w:w="360" w:type="dxa"/>
        <w:tblLayout w:type="fixed"/>
        <w:tblLook w:val="04A0" w:firstRow="1" w:lastRow="0" w:firstColumn="1" w:lastColumn="0" w:noHBand="0" w:noVBand="1"/>
      </w:tblPr>
      <w:tblGrid>
        <w:gridCol w:w="1903"/>
        <w:gridCol w:w="7230"/>
      </w:tblGrid>
      <w:tr w:rsidR="00A73339" w:rsidRPr="00A73339" w14:paraId="705EE13E" w14:textId="77777777" w:rsidTr="00876A63">
        <w:tc>
          <w:tcPr>
            <w:tcW w:w="1903" w:type="dxa"/>
            <w:shd w:val="clear" w:color="auto" w:fill="auto"/>
            <w:vAlign w:val="center"/>
          </w:tcPr>
          <w:p w14:paraId="28DA08FA" w14:textId="77777777" w:rsidR="007C10FD" w:rsidRPr="00A73339" w:rsidRDefault="007C10FD" w:rsidP="007C10FD">
            <w:pPr>
              <w:rPr>
                <w:rFonts w:eastAsiaTheme="minorHAnsi"/>
                <w:sz w:val="20"/>
                <w:szCs w:val="20"/>
                <w:lang w:val="lt-LT"/>
              </w:rPr>
            </w:pPr>
            <w:proofErr w:type="spellStart"/>
            <w:r w:rsidRPr="00A73339">
              <w:rPr>
                <w:rFonts w:eastAsiaTheme="minorHAnsi"/>
                <w:sz w:val="20"/>
                <w:szCs w:val="20"/>
                <w:lang w:val="lt-LT"/>
              </w:rPr>
              <w:t>EUH202</w:t>
            </w:r>
            <w:proofErr w:type="spellEnd"/>
          </w:p>
          <w:p w14:paraId="4F972660" w14:textId="77777777" w:rsidR="007C10FD" w:rsidRPr="00A73339" w:rsidRDefault="007C10FD" w:rsidP="007C10FD">
            <w:pPr>
              <w:rPr>
                <w:sz w:val="20"/>
                <w:szCs w:val="20"/>
                <w:lang w:val="lt-LT"/>
              </w:rPr>
            </w:pPr>
          </w:p>
        </w:tc>
        <w:tc>
          <w:tcPr>
            <w:tcW w:w="7230" w:type="dxa"/>
            <w:shd w:val="clear" w:color="auto" w:fill="auto"/>
          </w:tcPr>
          <w:p w14:paraId="74A81C9E" w14:textId="77777777" w:rsidR="007C10FD" w:rsidRPr="00A73339" w:rsidRDefault="007C10FD" w:rsidP="007C10FD">
            <w:pPr>
              <w:autoSpaceDE w:val="0"/>
              <w:autoSpaceDN w:val="0"/>
              <w:adjustRightInd w:val="0"/>
              <w:rPr>
                <w:b/>
                <w:sz w:val="20"/>
                <w:szCs w:val="20"/>
                <w:lang w:val="lt-LT"/>
              </w:rPr>
            </w:pPr>
            <w:proofErr w:type="spellStart"/>
            <w:r w:rsidRPr="00A73339">
              <w:rPr>
                <w:sz w:val="20"/>
                <w:szCs w:val="20"/>
                <w:lang w:val="lt-LT"/>
              </w:rPr>
              <w:t>Cianakrilatas</w:t>
            </w:r>
            <w:proofErr w:type="spellEnd"/>
            <w:r w:rsidRPr="00A73339">
              <w:rPr>
                <w:sz w:val="20"/>
                <w:szCs w:val="20"/>
                <w:lang w:val="lt-LT"/>
              </w:rPr>
              <w:t>. Pavojinga. Staigiai suklijuoja odą ir akis. Laikyti vaikams neprieinamoje vietoje.</w:t>
            </w:r>
          </w:p>
        </w:tc>
      </w:tr>
    </w:tbl>
    <w:p w14:paraId="055D2A50" w14:textId="65FD32E8" w:rsidR="003279E9" w:rsidRPr="00A73339" w:rsidRDefault="003279E9" w:rsidP="003279E9">
      <w:pPr>
        <w:pStyle w:val="normaltext"/>
        <w:rPr>
          <w:b/>
          <w:bCs/>
          <w:sz w:val="20"/>
          <w:lang w:val="lt-LT"/>
        </w:rPr>
      </w:pPr>
      <w:r w:rsidRPr="00A73339">
        <w:rPr>
          <w:b/>
          <w:bCs/>
          <w:sz w:val="20"/>
          <w:lang w:val="lt-LT"/>
        </w:rPr>
        <w:t>Atsargumo frazės (</w:t>
      </w:r>
      <w:r w:rsidRPr="00A73339">
        <w:rPr>
          <w:b/>
          <w:sz w:val="20"/>
          <w:lang w:val="lt-LT" w:eastAsia="lt-LT"/>
        </w:rPr>
        <w:t>atsargumo teiginiai</w:t>
      </w:r>
      <w:r w:rsidRPr="00A73339">
        <w:rPr>
          <w:b/>
          <w:bCs/>
          <w:sz w:val="20"/>
          <w:lang w:val="lt-LT"/>
        </w:rPr>
        <w:t>)</w:t>
      </w:r>
      <w:r w:rsidR="008B0BAB" w:rsidRPr="00A73339">
        <w:rPr>
          <w:b/>
          <w:bCs/>
          <w:sz w:val="20"/>
          <w:lang w:val="lt-LT"/>
        </w:rPr>
        <w:t>*</w:t>
      </w:r>
      <w:r w:rsidRPr="00A73339">
        <w:rPr>
          <w:b/>
          <w:bCs/>
          <w:sz w:val="20"/>
          <w:lang w:val="lt-LT"/>
        </w:rPr>
        <w:t>:</w:t>
      </w:r>
    </w:p>
    <w:tbl>
      <w:tblPr>
        <w:tblW w:w="9128" w:type="dxa"/>
        <w:tblInd w:w="360" w:type="dxa"/>
        <w:tblLayout w:type="fixed"/>
        <w:tblLook w:val="04A0" w:firstRow="1" w:lastRow="0" w:firstColumn="1" w:lastColumn="0" w:noHBand="0" w:noVBand="1"/>
      </w:tblPr>
      <w:tblGrid>
        <w:gridCol w:w="1875"/>
        <w:gridCol w:w="7253"/>
      </w:tblGrid>
      <w:tr w:rsidR="00A73339" w:rsidRPr="00A73339" w14:paraId="0D398C29" w14:textId="77777777" w:rsidTr="007C10FD">
        <w:tc>
          <w:tcPr>
            <w:tcW w:w="1875" w:type="dxa"/>
          </w:tcPr>
          <w:p w14:paraId="62EB2994" w14:textId="77777777" w:rsidR="007C10FD" w:rsidRPr="00A73339" w:rsidRDefault="007C10FD" w:rsidP="003A627B">
            <w:pPr>
              <w:rPr>
                <w:sz w:val="20"/>
                <w:szCs w:val="20"/>
                <w:lang w:val="lt-LT"/>
              </w:rPr>
            </w:pPr>
            <w:proofErr w:type="spellStart"/>
            <w:r w:rsidRPr="00A73339">
              <w:rPr>
                <w:rFonts w:eastAsiaTheme="minorHAnsi"/>
                <w:sz w:val="20"/>
                <w:szCs w:val="20"/>
                <w:lang w:val="lt-LT"/>
              </w:rPr>
              <w:t>P261</w:t>
            </w:r>
            <w:proofErr w:type="spellEnd"/>
          </w:p>
        </w:tc>
        <w:tc>
          <w:tcPr>
            <w:tcW w:w="7253" w:type="dxa"/>
            <w:shd w:val="clear" w:color="auto" w:fill="auto"/>
          </w:tcPr>
          <w:p w14:paraId="72A70A0D" w14:textId="557C8EA2" w:rsidR="007C10FD" w:rsidRPr="00A73339" w:rsidRDefault="007C10FD" w:rsidP="003A627B">
            <w:pPr>
              <w:jc w:val="both"/>
              <w:rPr>
                <w:sz w:val="20"/>
                <w:szCs w:val="20"/>
                <w:lang w:val="lt-LT"/>
              </w:rPr>
            </w:pPr>
            <w:r w:rsidRPr="00A73339">
              <w:rPr>
                <w:sz w:val="20"/>
                <w:szCs w:val="20"/>
                <w:lang w:val="lt-LT"/>
              </w:rPr>
              <w:t>Stengtis neįkvėpti garų.</w:t>
            </w:r>
          </w:p>
        </w:tc>
      </w:tr>
      <w:tr w:rsidR="00A73339" w:rsidRPr="00A73339" w14:paraId="4AA97870" w14:textId="77777777" w:rsidTr="007C10FD">
        <w:tc>
          <w:tcPr>
            <w:tcW w:w="1875" w:type="dxa"/>
          </w:tcPr>
          <w:p w14:paraId="73C2C90C" w14:textId="77777777" w:rsidR="007C10FD" w:rsidRPr="00A73339" w:rsidRDefault="007C10FD" w:rsidP="003A627B">
            <w:pPr>
              <w:autoSpaceDE w:val="0"/>
              <w:autoSpaceDN w:val="0"/>
              <w:adjustRightInd w:val="0"/>
              <w:rPr>
                <w:sz w:val="20"/>
                <w:szCs w:val="20"/>
                <w:lang w:val="lt-LT"/>
              </w:rPr>
            </w:pPr>
            <w:proofErr w:type="spellStart"/>
            <w:r w:rsidRPr="00A73339">
              <w:rPr>
                <w:sz w:val="20"/>
                <w:szCs w:val="20"/>
                <w:lang w:val="lt-LT"/>
              </w:rPr>
              <w:t>P280</w:t>
            </w:r>
            <w:proofErr w:type="spellEnd"/>
          </w:p>
        </w:tc>
        <w:tc>
          <w:tcPr>
            <w:tcW w:w="7253" w:type="dxa"/>
            <w:shd w:val="clear" w:color="auto" w:fill="auto"/>
          </w:tcPr>
          <w:p w14:paraId="12A7CE7E" w14:textId="2678D0B1" w:rsidR="007C10FD" w:rsidRPr="00A73339" w:rsidRDefault="007C10FD" w:rsidP="003A627B">
            <w:pPr>
              <w:autoSpaceDE w:val="0"/>
              <w:autoSpaceDN w:val="0"/>
              <w:adjustRightInd w:val="0"/>
              <w:jc w:val="both"/>
              <w:rPr>
                <w:sz w:val="20"/>
                <w:szCs w:val="20"/>
                <w:lang w:val="lt-LT"/>
              </w:rPr>
            </w:pPr>
            <w:r w:rsidRPr="00A73339">
              <w:rPr>
                <w:sz w:val="20"/>
                <w:szCs w:val="20"/>
                <w:lang w:val="lt-LT"/>
              </w:rPr>
              <w:t>Mūvėti apsaugines pirštines.</w:t>
            </w:r>
          </w:p>
        </w:tc>
      </w:tr>
      <w:tr w:rsidR="00A73339" w:rsidRPr="00A73339" w14:paraId="517D7789" w14:textId="77777777" w:rsidTr="007C10FD">
        <w:tc>
          <w:tcPr>
            <w:tcW w:w="1875" w:type="dxa"/>
          </w:tcPr>
          <w:p w14:paraId="627E3129" w14:textId="77777777" w:rsidR="007C10FD" w:rsidRPr="00A73339" w:rsidRDefault="007C10FD" w:rsidP="003A627B">
            <w:pPr>
              <w:jc w:val="both"/>
              <w:rPr>
                <w:rFonts w:eastAsiaTheme="majorEastAsia"/>
                <w:sz w:val="20"/>
                <w:szCs w:val="20"/>
                <w:lang w:val="lt-LT"/>
              </w:rPr>
            </w:pPr>
            <w:proofErr w:type="spellStart"/>
            <w:r w:rsidRPr="00A73339">
              <w:rPr>
                <w:rFonts w:eastAsiaTheme="majorEastAsia"/>
                <w:sz w:val="20"/>
                <w:szCs w:val="20"/>
                <w:lang w:val="lt-LT"/>
              </w:rPr>
              <w:t>P305+P351+P338</w:t>
            </w:r>
            <w:proofErr w:type="spellEnd"/>
          </w:p>
        </w:tc>
        <w:tc>
          <w:tcPr>
            <w:tcW w:w="7253" w:type="dxa"/>
            <w:shd w:val="clear" w:color="auto" w:fill="auto"/>
          </w:tcPr>
          <w:p w14:paraId="1E30CEE2" w14:textId="03EAE91A" w:rsidR="007C10FD" w:rsidRPr="00A73339" w:rsidRDefault="007C10FD" w:rsidP="003A627B">
            <w:pPr>
              <w:jc w:val="both"/>
              <w:rPr>
                <w:sz w:val="20"/>
                <w:szCs w:val="20"/>
                <w:lang w:val="lt-LT"/>
              </w:rPr>
            </w:pPr>
            <w:r w:rsidRPr="00A73339">
              <w:rPr>
                <w:sz w:val="20"/>
                <w:szCs w:val="20"/>
                <w:lang w:val="lt-LT"/>
              </w:rPr>
              <w:t>PATEKUS Į AKIS: atsargiai plauti vandeniu kelias minutes. Išimti kontaktinius lęšius, jeigu jie yra ir jeigu lengvai galima tai padaryti. Toliau plauti akis.</w:t>
            </w:r>
          </w:p>
        </w:tc>
      </w:tr>
      <w:tr w:rsidR="00A73339" w:rsidRPr="00A73339" w14:paraId="74069CAD" w14:textId="77777777" w:rsidTr="007C10FD">
        <w:tc>
          <w:tcPr>
            <w:tcW w:w="1875" w:type="dxa"/>
          </w:tcPr>
          <w:p w14:paraId="555FAEE4" w14:textId="77777777" w:rsidR="007C10FD" w:rsidRPr="00A73339" w:rsidRDefault="007C10FD" w:rsidP="003A627B">
            <w:pPr>
              <w:jc w:val="both"/>
              <w:rPr>
                <w:sz w:val="20"/>
                <w:szCs w:val="20"/>
                <w:lang w:val="lt-LT"/>
              </w:rPr>
            </w:pPr>
            <w:proofErr w:type="spellStart"/>
            <w:r w:rsidRPr="00A73339">
              <w:rPr>
                <w:sz w:val="20"/>
                <w:szCs w:val="20"/>
                <w:lang w:val="lt-LT"/>
              </w:rPr>
              <w:t>P337+P313</w:t>
            </w:r>
            <w:proofErr w:type="spellEnd"/>
          </w:p>
        </w:tc>
        <w:tc>
          <w:tcPr>
            <w:tcW w:w="7253" w:type="dxa"/>
            <w:shd w:val="clear" w:color="auto" w:fill="auto"/>
          </w:tcPr>
          <w:p w14:paraId="52C53ECA" w14:textId="361B6EF5" w:rsidR="007C10FD" w:rsidRPr="00A73339" w:rsidRDefault="008B0BAB" w:rsidP="003A627B">
            <w:pPr>
              <w:jc w:val="both"/>
              <w:rPr>
                <w:sz w:val="20"/>
                <w:szCs w:val="20"/>
                <w:lang w:val="lt-LT"/>
              </w:rPr>
            </w:pPr>
            <w:r w:rsidRPr="00A73339">
              <w:rPr>
                <w:sz w:val="20"/>
                <w:szCs w:val="20"/>
                <w:lang w:val="lt-LT"/>
              </w:rPr>
              <w:t>Jei akių dirginimas nepraeina: kreiptis į gydytoją.</w:t>
            </w:r>
          </w:p>
        </w:tc>
      </w:tr>
      <w:tr w:rsidR="00A73339" w:rsidRPr="00A73339" w14:paraId="31F72D3E" w14:textId="77777777" w:rsidTr="007C10FD">
        <w:tc>
          <w:tcPr>
            <w:tcW w:w="1875" w:type="dxa"/>
          </w:tcPr>
          <w:p w14:paraId="6131C367" w14:textId="0CEB828A" w:rsidR="008B0BAB" w:rsidRPr="00A73339" w:rsidRDefault="008B0BAB" w:rsidP="003A627B">
            <w:pPr>
              <w:jc w:val="both"/>
              <w:rPr>
                <w:sz w:val="20"/>
                <w:szCs w:val="20"/>
                <w:lang w:val="lt-LT"/>
              </w:rPr>
            </w:pPr>
            <w:proofErr w:type="spellStart"/>
            <w:r w:rsidRPr="00A73339">
              <w:rPr>
                <w:rStyle w:val="Grietas"/>
                <w:b w:val="0"/>
                <w:bCs w:val="0"/>
                <w:sz w:val="20"/>
                <w:szCs w:val="20"/>
                <w:lang w:val="lt-LT"/>
              </w:rPr>
              <w:t>P302+P352</w:t>
            </w:r>
            <w:proofErr w:type="spellEnd"/>
          </w:p>
        </w:tc>
        <w:tc>
          <w:tcPr>
            <w:tcW w:w="7253" w:type="dxa"/>
            <w:shd w:val="clear" w:color="auto" w:fill="auto"/>
          </w:tcPr>
          <w:p w14:paraId="4D222520" w14:textId="5C41E1A4" w:rsidR="008B0BAB" w:rsidRPr="00A73339" w:rsidRDefault="008B0BAB" w:rsidP="003A627B">
            <w:pPr>
              <w:jc w:val="both"/>
              <w:rPr>
                <w:sz w:val="20"/>
                <w:szCs w:val="20"/>
                <w:lang w:val="lt-LT"/>
              </w:rPr>
            </w:pPr>
            <w:r w:rsidRPr="00A73339">
              <w:rPr>
                <w:sz w:val="20"/>
                <w:szCs w:val="20"/>
                <w:lang w:val="lt-LT" w:eastAsia="lt-LT"/>
              </w:rPr>
              <w:t>PATEKUS ANT ODOS: plauti dideliu vandens kiekiu.</w:t>
            </w:r>
          </w:p>
        </w:tc>
      </w:tr>
      <w:tr w:rsidR="00A73339" w:rsidRPr="00A73339" w14:paraId="19DEDFBC" w14:textId="77777777" w:rsidTr="008B0BAB">
        <w:tc>
          <w:tcPr>
            <w:tcW w:w="1875" w:type="dxa"/>
          </w:tcPr>
          <w:p w14:paraId="44803287" w14:textId="4112CBF7" w:rsidR="008B0BAB" w:rsidRPr="00A73339" w:rsidRDefault="008B0BAB" w:rsidP="003A627B">
            <w:pPr>
              <w:jc w:val="both"/>
              <w:rPr>
                <w:sz w:val="20"/>
                <w:szCs w:val="20"/>
                <w:lang w:val="lt-LT"/>
              </w:rPr>
            </w:pPr>
            <w:proofErr w:type="spellStart"/>
            <w:r w:rsidRPr="00A73339">
              <w:rPr>
                <w:sz w:val="20"/>
                <w:szCs w:val="20"/>
                <w:lang w:val="lt-LT" w:eastAsia="lt-LT"/>
              </w:rPr>
              <w:t>P405</w:t>
            </w:r>
            <w:proofErr w:type="spellEnd"/>
          </w:p>
        </w:tc>
        <w:tc>
          <w:tcPr>
            <w:tcW w:w="7253" w:type="dxa"/>
            <w:shd w:val="clear" w:color="auto" w:fill="auto"/>
          </w:tcPr>
          <w:p w14:paraId="051F391E" w14:textId="21CFB893" w:rsidR="008B0BAB" w:rsidRPr="00A73339" w:rsidRDefault="008B0BAB" w:rsidP="003A627B">
            <w:pPr>
              <w:jc w:val="both"/>
              <w:rPr>
                <w:sz w:val="20"/>
                <w:szCs w:val="20"/>
                <w:lang w:val="lt-LT" w:eastAsia="lt-LT"/>
              </w:rPr>
            </w:pPr>
            <w:r w:rsidRPr="00A73339">
              <w:rPr>
                <w:sz w:val="20"/>
                <w:szCs w:val="20"/>
                <w:lang w:val="lt-LT"/>
              </w:rPr>
              <w:t xml:space="preserve">Laikyti užrakintą. </w:t>
            </w:r>
            <w:r w:rsidRPr="00A73339">
              <w:rPr>
                <w:sz w:val="20"/>
                <w:szCs w:val="20"/>
                <w:lang w:val="lt-LT" w:eastAsia="lt-LT"/>
              </w:rPr>
              <w:t xml:space="preserve"> </w:t>
            </w:r>
          </w:p>
        </w:tc>
      </w:tr>
      <w:tr w:rsidR="00845BB0" w:rsidRPr="00A73339" w14:paraId="4D24006C" w14:textId="77777777" w:rsidTr="008B0BAB">
        <w:tc>
          <w:tcPr>
            <w:tcW w:w="1875" w:type="dxa"/>
          </w:tcPr>
          <w:p w14:paraId="6002CBCB" w14:textId="69169DB8" w:rsidR="008B0BAB" w:rsidRPr="00A73339" w:rsidRDefault="008B0BAB" w:rsidP="003A627B">
            <w:pPr>
              <w:jc w:val="both"/>
              <w:rPr>
                <w:sz w:val="20"/>
                <w:szCs w:val="20"/>
                <w:lang w:val="lt-LT"/>
              </w:rPr>
            </w:pPr>
            <w:proofErr w:type="spellStart"/>
            <w:r w:rsidRPr="00A73339">
              <w:rPr>
                <w:sz w:val="20"/>
                <w:szCs w:val="20"/>
                <w:lang w:val="lt-LT" w:eastAsia="lt-LT"/>
              </w:rPr>
              <w:t>P235</w:t>
            </w:r>
            <w:proofErr w:type="spellEnd"/>
          </w:p>
        </w:tc>
        <w:tc>
          <w:tcPr>
            <w:tcW w:w="7253" w:type="dxa"/>
            <w:shd w:val="clear" w:color="auto" w:fill="auto"/>
          </w:tcPr>
          <w:p w14:paraId="6651046F" w14:textId="106D8EC9" w:rsidR="008B0BAB" w:rsidRPr="00A73339" w:rsidRDefault="008B0BAB" w:rsidP="003A627B">
            <w:pPr>
              <w:jc w:val="both"/>
              <w:rPr>
                <w:sz w:val="20"/>
                <w:szCs w:val="20"/>
                <w:lang w:val="lt-LT" w:eastAsia="lt-LT"/>
              </w:rPr>
            </w:pPr>
            <w:r w:rsidRPr="00A73339">
              <w:rPr>
                <w:sz w:val="20"/>
                <w:szCs w:val="20"/>
                <w:lang w:val="lt-LT"/>
              </w:rPr>
              <w:t>Laikyti vėsioje vietoje.</w:t>
            </w:r>
          </w:p>
        </w:tc>
      </w:tr>
    </w:tbl>
    <w:p w14:paraId="6B02F27B" w14:textId="77777777" w:rsidR="008B0BAB" w:rsidRPr="00A73339" w:rsidRDefault="008B0BAB" w:rsidP="008B0BAB">
      <w:pPr>
        <w:jc w:val="both"/>
        <w:rPr>
          <w:b/>
          <w:sz w:val="20"/>
          <w:szCs w:val="20"/>
          <w:lang w:val="lt-LT"/>
        </w:rPr>
      </w:pPr>
    </w:p>
    <w:p w14:paraId="3BFD50D9" w14:textId="752A18B6" w:rsidR="007C10FD" w:rsidRPr="00A73339" w:rsidRDefault="008B0BAB" w:rsidP="008B0BAB">
      <w:pPr>
        <w:jc w:val="both"/>
        <w:rPr>
          <w:sz w:val="20"/>
          <w:szCs w:val="20"/>
          <w:lang w:val="lt-LT"/>
        </w:rPr>
      </w:pPr>
      <w:r w:rsidRPr="00A73339">
        <w:rPr>
          <w:b/>
          <w:sz w:val="20"/>
          <w:szCs w:val="20"/>
          <w:lang w:val="lt-LT"/>
        </w:rPr>
        <w:t>*</w:t>
      </w:r>
      <w:r w:rsidR="007C10FD" w:rsidRPr="00A73339">
        <w:rPr>
          <w:b/>
          <w:sz w:val="20"/>
          <w:szCs w:val="20"/>
          <w:lang w:val="lt-LT"/>
        </w:rPr>
        <w:t>Pastaba:</w:t>
      </w:r>
      <w:r w:rsidR="007C10FD" w:rsidRPr="00A73339">
        <w:rPr>
          <w:sz w:val="20"/>
          <w:szCs w:val="20"/>
          <w:lang w:val="lt-LT"/>
        </w:rPr>
        <w:tab/>
        <w:t xml:space="preserve">kadangi klijai sufasuoti į mažesnes nei 125 ml pakuotes, </w:t>
      </w:r>
      <w:r w:rsidRPr="00A73339">
        <w:rPr>
          <w:sz w:val="20"/>
          <w:szCs w:val="20"/>
          <w:lang w:val="lt-LT"/>
        </w:rPr>
        <w:t xml:space="preserve">pavojingumo frazių </w:t>
      </w:r>
      <w:proofErr w:type="spellStart"/>
      <w:r w:rsidRPr="00A73339">
        <w:rPr>
          <w:sz w:val="20"/>
          <w:szCs w:val="20"/>
          <w:lang w:val="lt-LT"/>
        </w:rPr>
        <w:t>H315</w:t>
      </w:r>
      <w:proofErr w:type="spellEnd"/>
      <w:r w:rsidRPr="00A73339">
        <w:rPr>
          <w:sz w:val="20"/>
          <w:szCs w:val="20"/>
          <w:lang w:val="lt-LT"/>
        </w:rPr>
        <w:t xml:space="preserve">, </w:t>
      </w:r>
      <w:proofErr w:type="spellStart"/>
      <w:r w:rsidRPr="00A73339">
        <w:rPr>
          <w:sz w:val="20"/>
          <w:szCs w:val="20"/>
          <w:lang w:val="lt-LT"/>
        </w:rPr>
        <w:t>H319</w:t>
      </w:r>
      <w:proofErr w:type="spellEnd"/>
      <w:r w:rsidRPr="00A73339">
        <w:rPr>
          <w:sz w:val="20"/>
          <w:szCs w:val="20"/>
          <w:lang w:val="lt-LT"/>
        </w:rPr>
        <w:t xml:space="preserve"> ir visų </w:t>
      </w:r>
      <w:r w:rsidR="007C10FD" w:rsidRPr="00A73339">
        <w:rPr>
          <w:sz w:val="20"/>
          <w:szCs w:val="20"/>
          <w:lang w:val="lt-LT"/>
        </w:rPr>
        <w:t xml:space="preserve">atsargumo frazių nurodyti </w:t>
      </w:r>
      <w:r w:rsidRPr="00A73339">
        <w:rPr>
          <w:sz w:val="20"/>
          <w:szCs w:val="20"/>
          <w:lang w:val="lt-LT"/>
        </w:rPr>
        <w:t>ant pirminės pakuotės (</w:t>
      </w:r>
      <w:proofErr w:type="spellStart"/>
      <w:r w:rsidRPr="00A73339">
        <w:rPr>
          <w:sz w:val="20"/>
          <w:szCs w:val="20"/>
          <w:lang w:val="lt-LT"/>
        </w:rPr>
        <w:t>tutelių</w:t>
      </w:r>
      <w:proofErr w:type="spellEnd"/>
      <w:r w:rsidRPr="00A73339">
        <w:rPr>
          <w:sz w:val="20"/>
          <w:szCs w:val="20"/>
          <w:lang w:val="lt-LT"/>
        </w:rPr>
        <w:t xml:space="preserve"> ar buteliukų) </w:t>
      </w:r>
      <w:r w:rsidR="007C10FD" w:rsidRPr="00A73339">
        <w:rPr>
          <w:sz w:val="20"/>
          <w:szCs w:val="20"/>
          <w:lang w:val="lt-LT"/>
        </w:rPr>
        <w:t>nebūtina</w:t>
      </w:r>
      <w:r w:rsidRPr="00A73339">
        <w:rPr>
          <w:sz w:val="20"/>
          <w:szCs w:val="20"/>
          <w:lang w:val="lt-LT"/>
        </w:rPr>
        <w:t>.</w:t>
      </w:r>
    </w:p>
    <w:p w14:paraId="5AAC4A7A" w14:textId="77777777" w:rsidR="008B0BAB" w:rsidRPr="00A73339" w:rsidRDefault="008B0BAB" w:rsidP="008B0BAB">
      <w:pPr>
        <w:rPr>
          <w:sz w:val="20"/>
          <w:szCs w:val="20"/>
          <w:lang w:val="lt-LT"/>
        </w:rPr>
      </w:pPr>
    </w:p>
    <w:p w14:paraId="00137053" w14:textId="6B1D35F8" w:rsidR="00604AD3" w:rsidRPr="00A73339" w:rsidRDefault="00604AD3" w:rsidP="00604AD3">
      <w:pPr>
        <w:pStyle w:val="normaltext"/>
        <w:jc w:val="both"/>
        <w:rPr>
          <w:b/>
          <w:sz w:val="20"/>
          <w:lang w:val="lt-LT"/>
        </w:rPr>
      </w:pPr>
      <w:r w:rsidRPr="00A73339">
        <w:rPr>
          <w:b/>
          <w:sz w:val="20"/>
          <w:lang w:val="lt-LT"/>
        </w:rPr>
        <w:t xml:space="preserve">2.3. Kiti pavojai </w:t>
      </w:r>
    </w:p>
    <w:p w14:paraId="04C8CB51" w14:textId="77777777" w:rsidR="00604AD3" w:rsidRPr="00A73339" w:rsidRDefault="00604AD3" w:rsidP="00604AD3">
      <w:pPr>
        <w:ind w:firstLine="720"/>
        <w:jc w:val="both"/>
        <w:rPr>
          <w:sz w:val="20"/>
          <w:szCs w:val="20"/>
          <w:lang w:val="lt-LT"/>
        </w:rPr>
      </w:pPr>
      <w:proofErr w:type="spellStart"/>
      <w:r w:rsidRPr="00A73339">
        <w:rPr>
          <w:b/>
          <w:bCs/>
          <w:sz w:val="20"/>
          <w:szCs w:val="20"/>
          <w:lang w:val="lt-LT"/>
        </w:rPr>
        <w:t>PBT</w:t>
      </w:r>
      <w:proofErr w:type="spellEnd"/>
      <w:r w:rsidRPr="00A73339">
        <w:rPr>
          <w:b/>
          <w:bCs/>
          <w:sz w:val="20"/>
          <w:szCs w:val="20"/>
          <w:lang w:val="lt-LT"/>
        </w:rPr>
        <w:t xml:space="preserve"> ar </w:t>
      </w:r>
      <w:proofErr w:type="spellStart"/>
      <w:r w:rsidRPr="00A73339">
        <w:rPr>
          <w:b/>
          <w:bCs/>
          <w:sz w:val="20"/>
          <w:szCs w:val="20"/>
          <w:lang w:val="lt-LT"/>
        </w:rPr>
        <w:t>vPvB</w:t>
      </w:r>
      <w:proofErr w:type="spellEnd"/>
      <w:r w:rsidRPr="00A73339">
        <w:rPr>
          <w:b/>
          <w:bCs/>
          <w:sz w:val="20"/>
          <w:szCs w:val="20"/>
          <w:lang w:val="lt-LT"/>
        </w:rPr>
        <w:t xml:space="preserve"> kriterijai:</w:t>
      </w:r>
      <w:r w:rsidRPr="00A73339">
        <w:rPr>
          <w:sz w:val="20"/>
          <w:szCs w:val="20"/>
          <w:lang w:val="lt-LT"/>
        </w:rPr>
        <w:t xml:space="preserve">           sudėtyje esančios organinės medžiagos neatitinka klasifikavimo kriterijų.</w:t>
      </w:r>
    </w:p>
    <w:p w14:paraId="262C8785" w14:textId="77777777" w:rsidR="00604AD3" w:rsidRPr="00A73339" w:rsidRDefault="00604AD3" w:rsidP="00604AD3">
      <w:pPr>
        <w:ind w:firstLine="720"/>
        <w:jc w:val="both"/>
        <w:rPr>
          <w:sz w:val="20"/>
          <w:szCs w:val="20"/>
          <w:lang w:val="lt-LT"/>
        </w:rPr>
      </w:pPr>
      <w:r w:rsidRPr="00A73339">
        <w:rPr>
          <w:b/>
          <w:sz w:val="20"/>
          <w:szCs w:val="20"/>
          <w:lang w:val="lt-LT"/>
        </w:rPr>
        <w:t>Pavojai, susiję su užsidegimo arba sprogimo galimybe:</w:t>
      </w:r>
      <w:r w:rsidRPr="00A73339">
        <w:rPr>
          <w:sz w:val="20"/>
          <w:szCs w:val="20"/>
          <w:lang w:val="lt-LT"/>
        </w:rPr>
        <w:t xml:space="preserve">         mišinys neklasifikuojamas kaip degus, bet gali užsidegti nuo atviros liepsnos.</w:t>
      </w:r>
    </w:p>
    <w:p w14:paraId="1557B714" w14:textId="77777777" w:rsidR="00604AD3" w:rsidRPr="00A73339" w:rsidRDefault="00604AD3" w:rsidP="003E6B8B">
      <w:pPr>
        <w:pStyle w:val="normaltext"/>
        <w:rPr>
          <w:sz w:val="20"/>
          <w:lang w:val="lt-LT"/>
        </w:rPr>
      </w:pPr>
    </w:p>
    <w:p w14:paraId="61173FA6" w14:textId="77777777" w:rsidR="00604AD3" w:rsidRPr="00A73339" w:rsidRDefault="00604AD3" w:rsidP="00604AD3">
      <w:pPr>
        <w:pStyle w:val="normaltext"/>
        <w:jc w:val="both"/>
        <w:rPr>
          <w:b/>
          <w:i/>
          <w:sz w:val="20"/>
          <w:lang w:val="lt-LT"/>
        </w:rPr>
      </w:pPr>
      <w:r w:rsidRPr="00A73339">
        <w:rPr>
          <w:b/>
          <w:i/>
          <w:sz w:val="20"/>
          <w:lang w:val="lt-LT"/>
        </w:rPr>
        <w:t xml:space="preserve">3 SKIRSNIS. Sudėtis arba informacija apie sudedamąsias dalis </w:t>
      </w:r>
    </w:p>
    <w:p w14:paraId="53F1A4C9" w14:textId="269C23E2" w:rsidR="00604AD3" w:rsidRPr="00A73339" w:rsidRDefault="003279E9" w:rsidP="00604AD3">
      <w:pPr>
        <w:pStyle w:val="normaltext"/>
        <w:jc w:val="both"/>
        <w:rPr>
          <w:sz w:val="20"/>
          <w:lang w:val="lt-LT"/>
        </w:rPr>
      </w:pPr>
      <w:bookmarkStart w:id="4" w:name="_Hlk134873571"/>
      <w:r w:rsidRPr="00A73339">
        <w:rPr>
          <w:b/>
          <w:bCs/>
          <w:sz w:val="20"/>
          <w:lang w:val="lt-LT"/>
        </w:rPr>
        <w:t xml:space="preserve">3.2. Mišiniai - </w:t>
      </w:r>
      <w:r w:rsidRPr="00A73339">
        <w:rPr>
          <w:bCs/>
          <w:sz w:val="20"/>
          <w:lang w:val="lt-LT"/>
        </w:rPr>
        <w:t xml:space="preserve">sudėtyje esančios </w:t>
      </w:r>
      <w:r w:rsidRPr="00A73339">
        <w:rPr>
          <w:sz w:val="20"/>
          <w:lang w:val="lt-LT"/>
        </w:rPr>
        <w:t>pavojingos cheminės medžiagos, kurias privaloma nurodyti saugos duomenų lape ir kurių koncentracija viršija nurodytas reglamento</w:t>
      </w:r>
      <w:r w:rsidRPr="00A73339">
        <w:rPr>
          <w:rFonts w:eastAsiaTheme="minorHAnsi"/>
          <w:sz w:val="20"/>
          <w:lang w:val="lt-LT"/>
        </w:rPr>
        <w:t xml:space="preserve"> </w:t>
      </w:r>
      <w:r w:rsidRPr="00A73339">
        <w:rPr>
          <w:rFonts w:eastAsiaTheme="minorHAnsi"/>
          <w:bCs/>
          <w:sz w:val="20"/>
          <w:lang w:val="lt-LT"/>
        </w:rPr>
        <w:t xml:space="preserve">2020/878/ES 3.2. straipsnyje, </w:t>
      </w:r>
      <w:r w:rsidRPr="00A73339">
        <w:rPr>
          <w:sz w:val="20"/>
          <w:lang w:val="lt-LT"/>
        </w:rPr>
        <w:t>arba kurioms nustatyti ribiniai dydžiai darbo aplinkos ore:</w:t>
      </w: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1276"/>
        <w:gridCol w:w="2693"/>
        <w:gridCol w:w="1559"/>
        <w:gridCol w:w="1701"/>
        <w:gridCol w:w="993"/>
      </w:tblGrid>
      <w:tr w:rsidR="00A73339" w:rsidRPr="00A73339" w14:paraId="5BE350D1" w14:textId="77777777" w:rsidTr="00F30F41">
        <w:trPr>
          <w:trHeight w:val="644"/>
        </w:trPr>
        <w:tc>
          <w:tcPr>
            <w:tcW w:w="1266" w:type="dxa"/>
            <w:tcBorders>
              <w:top w:val="single" w:sz="8" w:space="0" w:color="auto"/>
              <w:left w:val="single" w:sz="8" w:space="0" w:color="auto"/>
              <w:bottom w:val="single" w:sz="8" w:space="0" w:color="auto"/>
              <w:right w:val="single" w:sz="8" w:space="0" w:color="auto"/>
            </w:tcBorders>
            <w:shd w:val="clear" w:color="auto" w:fill="auto"/>
            <w:vAlign w:val="center"/>
          </w:tcPr>
          <w:bookmarkEnd w:id="4"/>
          <w:p w14:paraId="784B98EB" w14:textId="77777777" w:rsidR="00D973F1" w:rsidRPr="00A73339" w:rsidRDefault="00D973F1" w:rsidP="003A627B">
            <w:pPr>
              <w:jc w:val="center"/>
              <w:rPr>
                <w:b/>
                <w:bCs/>
                <w:i/>
                <w:iCs/>
                <w:sz w:val="20"/>
                <w:szCs w:val="20"/>
                <w:lang w:val="lt-LT"/>
              </w:rPr>
            </w:pPr>
            <w:r w:rsidRPr="00A73339">
              <w:rPr>
                <w:b/>
                <w:bCs/>
                <w:i/>
                <w:iCs/>
                <w:sz w:val="20"/>
                <w:szCs w:val="20"/>
                <w:lang w:val="lt-LT"/>
              </w:rPr>
              <w:t>EB Nr.</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14:paraId="073670C7" w14:textId="77777777" w:rsidR="00D973F1" w:rsidRPr="00A73339" w:rsidRDefault="00D973F1" w:rsidP="003A627B">
            <w:pPr>
              <w:jc w:val="center"/>
              <w:rPr>
                <w:b/>
                <w:bCs/>
                <w:i/>
                <w:iCs/>
                <w:sz w:val="20"/>
                <w:szCs w:val="20"/>
                <w:lang w:val="lt-LT"/>
              </w:rPr>
            </w:pPr>
            <w:proofErr w:type="spellStart"/>
            <w:r w:rsidRPr="00A73339">
              <w:rPr>
                <w:b/>
                <w:bCs/>
                <w:i/>
                <w:iCs/>
                <w:sz w:val="20"/>
                <w:szCs w:val="20"/>
                <w:lang w:val="lt-LT"/>
              </w:rPr>
              <w:t>CAS</w:t>
            </w:r>
            <w:proofErr w:type="spellEnd"/>
            <w:r w:rsidRPr="00A73339">
              <w:rPr>
                <w:b/>
                <w:bCs/>
                <w:i/>
                <w:iCs/>
                <w:sz w:val="20"/>
                <w:szCs w:val="20"/>
                <w:lang w:val="lt-LT"/>
              </w:rPr>
              <w:t xml:space="preserve"> Nr.</w:t>
            </w:r>
          </w:p>
        </w:tc>
        <w:tc>
          <w:tcPr>
            <w:tcW w:w="2693" w:type="dxa"/>
            <w:tcBorders>
              <w:top w:val="single" w:sz="8" w:space="0" w:color="auto"/>
              <w:left w:val="single" w:sz="8" w:space="0" w:color="auto"/>
              <w:bottom w:val="single" w:sz="8" w:space="0" w:color="auto"/>
              <w:right w:val="single" w:sz="8" w:space="0" w:color="auto"/>
            </w:tcBorders>
            <w:shd w:val="clear" w:color="auto" w:fill="auto"/>
            <w:vAlign w:val="center"/>
          </w:tcPr>
          <w:p w14:paraId="1A9C32B4" w14:textId="77777777" w:rsidR="00D973F1" w:rsidRPr="00A73339" w:rsidRDefault="00D973F1" w:rsidP="00D973F1">
            <w:pPr>
              <w:jc w:val="center"/>
              <w:rPr>
                <w:b/>
                <w:bCs/>
                <w:i/>
                <w:iCs/>
                <w:sz w:val="20"/>
                <w:szCs w:val="20"/>
                <w:lang w:val="lt-LT"/>
              </w:rPr>
            </w:pPr>
            <w:r w:rsidRPr="00A73339">
              <w:rPr>
                <w:b/>
                <w:bCs/>
                <w:i/>
                <w:iCs/>
                <w:sz w:val="20"/>
                <w:szCs w:val="20"/>
                <w:lang w:val="lt-LT"/>
              </w:rPr>
              <w:t>Cheminis pavadinimas</w:t>
            </w:r>
            <w:r w:rsidR="003279E9" w:rsidRPr="00A73339">
              <w:rPr>
                <w:b/>
                <w:bCs/>
                <w:i/>
                <w:iCs/>
                <w:sz w:val="20"/>
                <w:szCs w:val="20"/>
                <w:lang w:val="lt-LT"/>
              </w:rPr>
              <w:t xml:space="preserve"> / </w:t>
            </w:r>
          </w:p>
          <w:p w14:paraId="4E912A14" w14:textId="026D921B" w:rsidR="003279E9" w:rsidRPr="00A73339" w:rsidRDefault="003279E9" w:rsidP="003279E9">
            <w:pPr>
              <w:jc w:val="center"/>
              <w:rPr>
                <w:b/>
                <w:bCs/>
                <w:i/>
                <w:iCs/>
                <w:sz w:val="20"/>
                <w:szCs w:val="20"/>
                <w:lang w:val="lt-LT"/>
              </w:rPr>
            </w:pPr>
            <w:bookmarkStart w:id="5" w:name="_Hlk134873585"/>
            <w:proofErr w:type="spellStart"/>
            <w:r w:rsidRPr="00A73339">
              <w:rPr>
                <w:b/>
                <w:bCs/>
                <w:i/>
                <w:iCs/>
                <w:sz w:val="20"/>
                <w:szCs w:val="20"/>
                <w:lang w:val="lt-LT"/>
              </w:rPr>
              <w:t>REACH</w:t>
            </w:r>
            <w:proofErr w:type="spellEnd"/>
            <w:r w:rsidRPr="00A73339">
              <w:rPr>
                <w:b/>
                <w:bCs/>
                <w:i/>
                <w:iCs/>
                <w:sz w:val="20"/>
                <w:szCs w:val="20"/>
                <w:lang w:val="lt-LT"/>
              </w:rPr>
              <w:t xml:space="preserve"> registracijos Nr.:</w:t>
            </w:r>
            <w:bookmarkEnd w:id="5"/>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14:paraId="32082C6A" w14:textId="498A8132" w:rsidR="00D973F1" w:rsidRPr="00A73339" w:rsidRDefault="00D973F1" w:rsidP="003A627B">
            <w:pPr>
              <w:jc w:val="center"/>
              <w:rPr>
                <w:b/>
                <w:bCs/>
                <w:i/>
                <w:iCs/>
                <w:sz w:val="20"/>
                <w:szCs w:val="20"/>
                <w:lang w:val="lt-LT"/>
              </w:rPr>
            </w:pPr>
            <w:r w:rsidRPr="00A73339">
              <w:rPr>
                <w:b/>
                <w:bCs/>
                <w:i/>
                <w:iCs/>
                <w:sz w:val="20"/>
                <w:szCs w:val="20"/>
                <w:lang w:val="lt-LT"/>
              </w:rPr>
              <w:t>Koncentracija, masės%</w:t>
            </w:r>
          </w:p>
        </w:tc>
        <w:tc>
          <w:tcPr>
            <w:tcW w:w="2694"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E9CAE9A" w14:textId="77777777" w:rsidR="00D973F1" w:rsidRPr="00A73339" w:rsidRDefault="00D973F1" w:rsidP="00D973F1">
            <w:pPr>
              <w:pStyle w:val="normaltext"/>
              <w:jc w:val="center"/>
              <w:rPr>
                <w:bCs/>
                <w:sz w:val="20"/>
                <w:lang w:val="lt-LT"/>
              </w:rPr>
            </w:pPr>
            <w:r w:rsidRPr="00A73339">
              <w:rPr>
                <w:b/>
                <w:bCs/>
                <w:i/>
                <w:iCs/>
                <w:sz w:val="20"/>
                <w:lang w:val="lt-LT"/>
              </w:rPr>
              <w:t xml:space="preserve">Klasifikacija pagal </w:t>
            </w:r>
            <w:proofErr w:type="spellStart"/>
            <w:r w:rsidRPr="00A73339">
              <w:rPr>
                <w:b/>
                <w:bCs/>
                <w:i/>
                <w:iCs/>
                <w:sz w:val="20"/>
                <w:lang w:val="lt-LT"/>
              </w:rPr>
              <w:t>CLP</w:t>
            </w:r>
            <w:proofErr w:type="spellEnd"/>
            <w:r w:rsidRPr="00A73339">
              <w:rPr>
                <w:b/>
                <w:bCs/>
                <w:i/>
                <w:iCs/>
                <w:sz w:val="20"/>
                <w:lang w:val="lt-LT"/>
              </w:rPr>
              <w:t xml:space="preserve"> reglamentą </w:t>
            </w:r>
            <w:r w:rsidRPr="00A73339">
              <w:rPr>
                <w:rStyle w:val="Grietas"/>
                <w:i/>
                <w:iCs/>
                <w:sz w:val="20"/>
                <w:lang w:val="lt-LT"/>
              </w:rPr>
              <w:t>1272/2008/EB</w:t>
            </w:r>
          </w:p>
        </w:tc>
      </w:tr>
      <w:tr w:rsidR="00A73339" w:rsidRPr="00A73339" w14:paraId="6CA68214" w14:textId="77777777" w:rsidTr="00F560B4">
        <w:trPr>
          <w:trHeight w:val="778"/>
        </w:trPr>
        <w:tc>
          <w:tcPr>
            <w:tcW w:w="1266" w:type="dxa"/>
            <w:tcBorders>
              <w:top w:val="single" w:sz="8" w:space="0" w:color="auto"/>
              <w:left w:val="single" w:sz="8" w:space="0" w:color="auto"/>
              <w:bottom w:val="single" w:sz="8" w:space="0" w:color="auto"/>
              <w:right w:val="single" w:sz="8" w:space="0" w:color="auto"/>
            </w:tcBorders>
            <w:shd w:val="clear" w:color="auto" w:fill="auto"/>
            <w:vAlign w:val="center"/>
          </w:tcPr>
          <w:p w14:paraId="3AA039F8" w14:textId="77777777" w:rsidR="00D973F1" w:rsidRPr="00A73339" w:rsidRDefault="00D973F1" w:rsidP="00D973F1">
            <w:pPr>
              <w:pStyle w:val="normaltext"/>
              <w:jc w:val="center"/>
              <w:rPr>
                <w:sz w:val="20"/>
                <w:lang w:val="lt-LT"/>
              </w:rPr>
            </w:pPr>
            <w:r w:rsidRPr="00A73339">
              <w:rPr>
                <w:sz w:val="20"/>
                <w:lang w:val="lt-LT"/>
              </w:rPr>
              <w:t>230-391-5</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14:paraId="2FDCA2FB" w14:textId="77777777" w:rsidR="00D973F1" w:rsidRPr="00A73339" w:rsidRDefault="00D973F1" w:rsidP="00D973F1">
            <w:pPr>
              <w:pStyle w:val="normaltext"/>
              <w:jc w:val="center"/>
              <w:rPr>
                <w:sz w:val="20"/>
                <w:lang w:val="lt-LT"/>
              </w:rPr>
            </w:pPr>
            <w:r w:rsidRPr="00A73339">
              <w:rPr>
                <w:sz w:val="20"/>
                <w:lang w:val="lt-LT"/>
              </w:rPr>
              <w:t>7085-85-0</w:t>
            </w:r>
          </w:p>
        </w:tc>
        <w:tc>
          <w:tcPr>
            <w:tcW w:w="2693" w:type="dxa"/>
            <w:tcBorders>
              <w:top w:val="single" w:sz="8" w:space="0" w:color="auto"/>
              <w:left w:val="single" w:sz="8" w:space="0" w:color="auto"/>
              <w:bottom w:val="single" w:sz="8" w:space="0" w:color="auto"/>
              <w:right w:val="single" w:sz="8" w:space="0" w:color="auto"/>
            </w:tcBorders>
            <w:shd w:val="clear" w:color="auto" w:fill="auto"/>
            <w:vAlign w:val="center"/>
          </w:tcPr>
          <w:p w14:paraId="24F482BE" w14:textId="77777777" w:rsidR="00D973F1" w:rsidRPr="00A73339" w:rsidRDefault="00D973F1" w:rsidP="00F560B4">
            <w:pPr>
              <w:pStyle w:val="normaltext"/>
              <w:jc w:val="center"/>
              <w:rPr>
                <w:sz w:val="20"/>
                <w:lang w:val="lt-LT"/>
              </w:rPr>
            </w:pPr>
            <w:proofErr w:type="spellStart"/>
            <w:r w:rsidRPr="00A73339">
              <w:rPr>
                <w:sz w:val="20"/>
                <w:lang w:val="lt-LT"/>
              </w:rPr>
              <w:t>Etil-2-cianakrilatas</w:t>
            </w:r>
            <w:proofErr w:type="spellEnd"/>
          </w:p>
          <w:p w14:paraId="3E654064" w14:textId="56D35AAF" w:rsidR="003279E9" w:rsidRPr="00A73339" w:rsidRDefault="003279E9" w:rsidP="00F560B4">
            <w:pPr>
              <w:pStyle w:val="normaltext"/>
              <w:jc w:val="center"/>
              <w:rPr>
                <w:sz w:val="20"/>
                <w:lang w:val="lt-LT"/>
              </w:rPr>
            </w:pPr>
            <w:proofErr w:type="spellStart"/>
            <w:r w:rsidRPr="00A73339">
              <w:rPr>
                <w:sz w:val="20"/>
                <w:lang w:val="lt-LT"/>
              </w:rPr>
              <w:t>01-2119527766-29-xxxx</w:t>
            </w:r>
            <w:proofErr w:type="spellEnd"/>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14:paraId="4D640190" w14:textId="5E1CEC9F" w:rsidR="003279E9" w:rsidRPr="00A73339" w:rsidRDefault="00A25D15" w:rsidP="003279E9">
            <w:pPr>
              <w:pStyle w:val="Default"/>
              <w:jc w:val="center"/>
              <w:rPr>
                <w:color w:val="auto"/>
                <w:sz w:val="20"/>
                <w:szCs w:val="20"/>
              </w:rPr>
            </w:pPr>
            <w:r w:rsidRPr="00A73339">
              <w:rPr>
                <w:rFonts w:eastAsiaTheme="minorHAnsi"/>
                <w:color w:val="auto"/>
                <w:sz w:val="20"/>
                <w:szCs w:val="20"/>
              </w:rPr>
              <w:t>≥ 98</w:t>
            </w:r>
          </w:p>
        </w:tc>
        <w:tc>
          <w:tcPr>
            <w:tcW w:w="1701" w:type="dxa"/>
            <w:tcBorders>
              <w:top w:val="single" w:sz="8" w:space="0" w:color="auto"/>
              <w:left w:val="single" w:sz="8" w:space="0" w:color="auto"/>
              <w:bottom w:val="single" w:sz="8" w:space="0" w:color="auto"/>
              <w:right w:val="nil"/>
            </w:tcBorders>
            <w:shd w:val="clear" w:color="auto" w:fill="auto"/>
            <w:vAlign w:val="center"/>
          </w:tcPr>
          <w:p w14:paraId="109CC4DC" w14:textId="77777777" w:rsidR="00D973F1" w:rsidRPr="00A73339" w:rsidRDefault="00D973F1" w:rsidP="00D973F1">
            <w:pPr>
              <w:rPr>
                <w:sz w:val="20"/>
                <w:szCs w:val="20"/>
                <w:lang w:val="lt-LT"/>
              </w:rPr>
            </w:pPr>
            <w:proofErr w:type="spellStart"/>
            <w:r w:rsidRPr="00A73339">
              <w:rPr>
                <w:sz w:val="20"/>
                <w:szCs w:val="20"/>
                <w:lang w:val="lt-LT"/>
              </w:rPr>
              <w:t>Skin</w:t>
            </w:r>
            <w:proofErr w:type="spellEnd"/>
            <w:r w:rsidRPr="00A73339">
              <w:rPr>
                <w:sz w:val="20"/>
                <w:szCs w:val="20"/>
                <w:lang w:val="lt-LT"/>
              </w:rPr>
              <w:t xml:space="preserve"> </w:t>
            </w:r>
            <w:proofErr w:type="spellStart"/>
            <w:r w:rsidRPr="00A73339">
              <w:rPr>
                <w:sz w:val="20"/>
                <w:szCs w:val="20"/>
                <w:lang w:val="lt-LT"/>
              </w:rPr>
              <w:t>Irrit</w:t>
            </w:r>
            <w:proofErr w:type="spellEnd"/>
            <w:r w:rsidRPr="00A73339">
              <w:rPr>
                <w:sz w:val="20"/>
                <w:szCs w:val="20"/>
                <w:lang w:val="lt-LT"/>
              </w:rPr>
              <w:t>. 2;</w:t>
            </w:r>
          </w:p>
          <w:p w14:paraId="6938F3B3" w14:textId="77777777" w:rsidR="00D973F1" w:rsidRPr="00A73339" w:rsidRDefault="00D973F1" w:rsidP="00D973F1">
            <w:pPr>
              <w:rPr>
                <w:sz w:val="20"/>
                <w:szCs w:val="20"/>
                <w:lang w:val="lt-LT"/>
              </w:rPr>
            </w:pPr>
            <w:proofErr w:type="spellStart"/>
            <w:r w:rsidRPr="00A73339">
              <w:rPr>
                <w:sz w:val="20"/>
                <w:szCs w:val="20"/>
                <w:lang w:val="lt-LT"/>
              </w:rPr>
              <w:t>Eye</w:t>
            </w:r>
            <w:proofErr w:type="spellEnd"/>
            <w:r w:rsidRPr="00A73339">
              <w:rPr>
                <w:sz w:val="20"/>
                <w:szCs w:val="20"/>
                <w:lang w:val="lt-LT"/>
              </w:rPr>
              <w:t xml:space="preserve"> </w:t>
            </w:r>
            <w:proofErr w:type="spellStart"/>
            <w:r w:rsidRPr="00A73339">
              <w:rPr>
                <w:sz w:val="20"/>
                <w:szCs w:val="20"/>
                <w:lang w:val="lt-LT"/>
              </w:rPr>
              <w:t>Irrit</w:t>
            </w:r>
            <w:proofErr w:type="spellEnd"/>
            <w:r w:rsidRPr="00A73339">
              <w:rPr>
                <w:sz w:val="20"/>
                <w:szCs w:val="20"/>
                <w:lang w:val="lt-LT"/>
              </w:rPr>
              <w:t>. 2;</w:t>
            </w:r>
          </w:p>
          <w:p w14:paraId="48EA1AAE" w14:textId="77777777" w:rsidR="00D973F1" w:rsidRPr="00A73339" w:rsidRDefault="00D973F1" w:rsidP="00D973F1">
            <w:pPr>
              <w:rPr>
                <w:sz w:val="20"/>
                <w:szCs w:val="20"/>
                <w:lang w:val="lt-LT"/>
              </w:rPr>
            </w:pPr>
            <w:r w:rsidRPr="00A73339">
              <w:rPr>
                <w:sz w:val="20"/>
                <w:szCs w:val="20"/>
                <w:lang w:val="lt-LT"/>
              </w:rPr>
              <w:t xml:space="preserve">STOT </w:t>
            </w:r>
            <w:proofErr w:type="spellStart"/>
            <w:r w:rsidRPr="00A73339">
              <w:rPr>
                <w:sz w:val="20"/>
                <w:szCs w:val="20"/>
                <w:lang w:val="lt-LT"/>
              </w:rPr>
              <w:t>SE</w:t>
            </w:r>
            <w:proofErr w:type="spellEnd"/>
            <w:r w:rsidRPr="00A73339">
              <w:rPr>
                <w:sz w:val="20"/>
                <w:szCs w:val="20"/>
                <w:lang w:val="lt-LT"/>
              </w:rPr>
              <w:t xml:space="preserve"> 3; </w:t>
            </w:r>
          </w:p>
        </w:tc>
        <w:tc>
          <w:tcPr>
            <w:tcW w:w="993" w:type="dxa"/>
            <w:tcBorders>
              <w:top w:val="single" w:sz="8" w:space="0" w:color="auto"/>
              <w:left w:val="nil"/>
              <w:bottom w:val="single" w:sz="8" w:space="0" w:color="auto"/>
              <w:right w:val="single" w:sz="8" w:space="0" w:color="auto"/>
            </w:tcBorders>
            <w:shd w:val="clear" w:color="auto" w:fill="auto"/>
            <w:vAlign w:val="center"/>
          </w:tcPr>
          <w:p w14:paraId="580E5A54" w14:textId="77777777" w:rsidR="00D973F1" w:rsidRPr="00A73339" w:rsidRDefault="00D973F1" w:rsidP="00D973F1">
            <w:pPr>
              <w:rPr>
                <w:sz w:val="20"/>
                <w:szCs w:val="20"/>
                <w:lang w:val="lt-LT"/>
              </w:rPr>
            </w:pPr>
            <w:proofErr w:type="spellStart"/>
            <w:r w:rsidRPr="00A73339">
              <w:rPr>
                <w:sz w:val="20"/>
                <w:szCs w:val="20"/>
                <w:lang w:val="lt-LT"/>
              </w:rPr>
              <w:t>H315</w:t>
            </w:r>
            <w:proofErr w:type="spellEnd"/>
          </w:p>
          <w:p w14:paraId="39AC2F8B" w14:textId="77777777" w:rsidR="00D973F1" w:rsidRPr="00A73339" w:rsidRDefault="00D973F1" w:rsidP="00D973F1">
            <w:pPr>
              <w:rPr>
                <w:sz w:val="20"/>
                <w:szCs w:val="20"/>
                <w:lang w:val="lt-LT"/>
              </w:rPr>
            </w:pPr>
            <w:proofErr w:type="spellStart"/>
            <w:r w:rsidRPr="00A73339">
              <w:rPr>
                <w:sz w:val="20"/>
                <w:szCs w:val="20"/>
                <w:lang w:val="lt-LT"/>
              </w:rPr>
              <w:t>H319</w:t>
            </w:r>
            <w:proofErr w:type="spellEnd"/>
            <w:r w:rsidRPr="00A73339">
              <w:rPr>
                <w:sz w:val="20"/>
                <w:szCs w:val="20"/>
                <w:lang w:val="lt-LT"/>
              </w:rPr>
              <w:t xml:space="preserve"> </w:t>
            </w:r>
          </w:p>
          <w:p w14:paraId="1DA8B7F9" w14:textId="77777777" w:rsidR="00D973F1" w:rsidRPr="00A73339" w:rsidRDefault="00D973F1" w:rsidP="00D973F1">
            <w:pPr>
              <w:rPr>
                <w:sz w:val="20"/>
                <w:szCs w:val="20"/>
                <w:lang w:val="lt-LT"/>
              </w:rPr>
            </w:pPr>
            <w:proofErr w:type="spellStart"/>
            <w:r w:rsidRPr="00A73339">
              <w:rPr>
                <w:sz w:val="20"/>
                <w:szCs w:val="20"/>
                <w:lang w:val="lt-LT"/>
              </w:rPr>
              <w:t>H335</w:t>
            </w:r>
            <w:proofErr w:type="spellEnd"/>
            <w:r w:rsidRPr="00A73339">
              <w:rPr>
                <w:sz w:val="20"/>
                <w:szCs w:val="20"/>
                <w:lang w:val="lt-LT"/>
              </w:rPr>
              <w:t xml:space="preserve"> </w:t>
            </w:r>
          </w:p>
        </w:tc>
      </w:tr>
    </w:tbl>
    <w:p w14:paraId="072308F0" w14:textId="574C5FB7" w:rsidR="00604AD3" w:rsidRPr="00A73339" w:rsidRDefault="00D973F1" w:rsidP="00A25D15">
      <w:pPr>
        <w:pStyle w:val="normaltext"/>
        <w:ind w:left="1296" w:hanging="1296"/>
        <w:jc w:val="both"/>
        <w:rPr>
          <w:sz w:val="20"/>
          <w:lang w:val="lt-LT"/>
        </w:rPr>
      </w:pPr>
      <w:r w:rsidRPr="00A73339">
        <w:rPr>
          <w:b/>
          <w:bCs/>
          <w:sz w:val="20"/>
          <w:lang w:val="lt-LT"/>
        </w:rPr>
        <w:t>Pastab</w:t>
      </w:r>
      <w:r w:rsidR="00C20146" w:rsidRPr="00A73339">
        <w:rPr>
          <w:b/>
          <w:bCs/>
          <w:sz w:val="20"/>
          <w:lang w:val="lt-LT"/>
        </w:rPr>
        <w:t>os</w:t>
      </w:r>
      <w:r w:rsidRPr="00A73339">
        <w:rPr>
          <w:b/>
          <w:bCs/>
          <w:sz w:val="20"/>
          <w:lang w:val="lt-LT"/>
        </w:rPr>
        <w:t>:</w:t>
      </w:r>
      <w:r w:rsidRPr="00A73339">
        <w:rPr>
          <w:sz w:val="20"/>
          <w:lang w:val="lt-LT"/>
        </w:rPr>
        <w:t xml:space="preserve"> </w:t>
      </w:r>
      <w:r w:rsidRPr="00A73339">
        <w:rPr>
          <w:sz w:val="20"/>
          <w:lang w:val="lt-LT"/>
        </w:rPr>
        <w:tab/>
      </w:r>
      <w:r w:rsidR="00F30F41" w:rsidRPr="00A73339">
        <w:rPr>
          <w:sz w:val="20"/>
          <w:lang w:val="lt-LT"/>
        </w:rPr>
        <w:t>P</w:t>
      </w:r>
      <w:r w:rsidRPr="00A73339">
        <w:rPr>
          <w:sz w:val="20"/>
          <w:lang w:val="lt-LT"/>
        </w:rPr>
        <w:t xml:space="preserve">avojingumo klasių, kategorijų, frazių tekstai ir kitų žymenų išaiškinimai  nurodomi </w:t>
      </w:r>
      <w:r w:rsidR="00CC42DF" w:rsidRPr="00A73339">
        <w:rPr>
          <w:sz w:val="20"/>
          <w:lang w:val="lt-LT"/>
        </w:rPr>
        <w:t>2</w:t>
      </w:r>
      <w:r w:rsidRPr="00A73339">
        <w:rPr>
          <w:sz w:val="20"/>
          <w:lang w:val="lt-LT"/>
        </w:rPr>
        <w:t xml:space="preserve"> skirsnyje.</w:t>
      </w:r>
      <w:r w:rsidR="00A25D15" w:rsidRPr="00A73339">
        <w:rPr>
          <w:sz w:val="20"/>
          <w:lang w:val="lt-LT"/>
        </w:rPr>
        <w:t xml:space="preserve"> </w:t>
      </w:r>
      <w:r w:rsidR="00C20146" w:rsidRPr="00A73339">
        <w:rPr>
          <w:sz w:val="20"/>
          <w:lang w:val="lt-LT"/>
        </w:rPr>
        <w:t xml:space="preserve">Konkrečios (specifinės) koncentracijos mišinių klasifikavimui - </w:t>
      </w:r>
      <w:r w:rsidR="003279E9" w:rsidRPr="00A73339">
        <w:rPr>
          <w:sz w:val="20"/>
          <w:lang w:val="lt-LT"/>
        </w:rPr>
        <w:t xml:space="preserve">STOT </w:t>
      </w:r>
      <w:proofErr w:type="spellStart"/>
      <w:r w:rsidR="003279E9" w:rsidRPr="00A73339">
        <w:rPr>
          <w:sz w:val="20"/>
          <w:lang w:val="lt-LT"/>
        </w:rPr>
        <w:t>SE</w:t>
      </w:r>
      <w:proofErr w:type="spellEnd"/>
      <w:r w:rsidR="003279E9" w:rsidRPr="00A73339">
        <w:rPr>
          <w:sz w:val="20"/>
          <w:lang w:val="lt-LT"/>
        </w:rPr>
        <w:t xml:space="preserve"> 3; </w:t>
      </w:r>
      <w:proofErr w:type="spellStart"/>
      <w:r w:rsidR="003279E9" w:rsidRPr="00A73339">
        <w:rPr>
          <w:sz w:val="20"/>
          <w:lang w:val="lt-LT"/>
        </w:rPr>
        <w:t>H335</w:t>
      </w:r>
      <w:proofErr w:type="spellEnd"/>
      <w:r w:rsidR="003279E9" w:rsidRPr="00A73339">
        <w:rPr>
          <w:sz w:val="20"/>
          <w:lang w:val="lt-LT"/>
        </w:rPr>
        <w:t>: C ≥ 10 %</w:t>
      </w:r>
    </w:p>
    <w:p w14:paraId="55C6F15A" w14:textId="77777777" w:rsidR="00C20146" w:rsidRPr="00A73339" w:rsidRDefault="00C20146" w:rsidP="003E6B8B">
      <w:pPr>
        <w:pStyle w:val="normaltext"/>
        <w:rPr>
          <w:sz w:val="20"/>
          <w:lang w:val="lt-LT"/>
        </w:rPr>
      </w:pPr>
    </w:p>
    <w:p w14:paraId="09A82CF0" w14:textId="77777777" w:rsidR="00C20146" w:rsidRPr="00A73339" w:rsidRDefault="00C20146" w:rsidP="00A25D15">
      <w:pPr>
        <w:rPr>
          <w:b/>
          <w:bCs/>
          <w:i/>
          <w:iCs/>
          <w:sz w:val="20"/>
          <w:szCs w:val="20"/>
          <w:lang w:val="lt-LT"/>
        </w:rPr>
      </w:pPr>
      <w:r w:rsidRPr="00A73339">
        <w:rPr>
          <w:b/>
          <w:bCs/>
          <w:i/>
          <w:iCs/>
          <w:sz w:val="20"/>
          <w:szCs w:val="20"/>
          <w:lang w:val="lt-LT"/>
        </w:rPr>
        <w:t xml:space="preserve">4 SKIRSNIS. Pirmosios pagalbos priemonės </w:t>
      </w:r>
    </w:p>
    <w:p w14:paraId="13D0AF22" w14:textId="77777777" w:rsidR="00C20146" w:rsidRPr="00A73339" w:rsidRDefault="00C20146" w:rsidP="00F560B4">
      <w:pPr>
        <w:pStyle w:val="normaltext"/>
        <w:jc w:val="both"/>
        <w:rPr>
          <w:b/>
          <w:bCs/>
          <w:sz w:val="20"/>
          <w:lang w:val="lt-LT"/>
        </w:rPr>
      </w:pPr>
      <w:r w:rsidRPr="00A73339">
        <w:rPr>
          <w:b/>
          <w:bCs/>
          <w:sz w:val="20"/>
          <w:lang w:val="lt-LT"/>
        </w:rPr>
        <w:t xml:space="preserve">4.1. Pirmosios pagalbos priemonių aprašymas </w:t>
      </w:r>
    </w:p>
    <w:p w14:paraId="47DB6AD1" w14:textId="77777777" w:rsidR="00C20146" w:rsidRPr="00A73339" w:rsidRDefault="00C20146" w:rsidP="00F560B4">
      <w:pPr>
        <w:pStyle w:val="Standard"/>
        <w:jc w:val="both"/>
        <w:rPr>
          <w:sz w:val="20"/>
          <w:szCs w:val="20"/>
        </w:rPr>
      </w:pPr>
      <w:r w:rsidRPr="00A73339">
        <w:rPr>
          <w:b/>
          <w:sz w:val="20"/>
          <w:szCs w:val="20"/>
        </w:rPr>
        <w:t>Bendra informacija:</w:t>
      </w:r>
      <w:r w:rsidRPr="00A73339">
        <w:rPr>
          <w:b/>
          <w:sz w:val="20"/>
          <w:szCs w:val="20"/>
        </w:rPr>
        <w:tab/>
      </w:r>
      <w:r w:rsidRPr="00A73339">
        <w:rPr>
          <w:sz w:val="20"/>
          <w:szCs w:val="20"/>
        </w:rPr>
        <w:t xml:space="preserve">visais atvejais, kai kyla abejonių ar pasireiškia pakenkimo sveikatai požymiai, nedelsiant kreiptis į gydytoją. Jei nukentėjęs praradęs sąmonę, negalima duoti nieko gerti ar dėti ką nors į burną. Įtarus ar nustačius apsinuodijimą, nedelsiant kreiptis į gydytoją ar Valstybinės vaistų kontrolės tarnybos </w:t>
      </w:r>
      <w:r w:rsidRPr="00A73339">
        <w:rPr>
          <w:rStyle w:val="Grietas"/>
          <w:b w:val="0"/>
          <w:bCs w:val="0"/>
          <w:sz w:val="20"/>
          <w:szCs w:val="20"/>
        </w:rPr>
        <w:t xml:space="preserve">Farmakologinio budrumo ir apsinuodijimų informacijos skyrių, </w:t>
      </w:r>
      <w:r w:rsidRPr="00A73339">
        <w:rPr>
          <w:sz w:val="20"/>
          <w:szCs w:val="20"/>
        </w:rPr>
        <w:t>telefonas +370 5 236 20 52.</w:t>
      </w:r>
    </w:p>
    <w:p w14:paraId="479DA7FF" w14:textId="77777777" w:rsidR="00C20146" w:rsidRPr="00A73339" w:rsidRDefault="00C20146" w:rsidP="00F560B4">
      <w:pPr>
        <w:pStyle w:val="normaltext"/>
        <w:jc w:val="both"/>
        <w:rPr>
          <w:b/>
          <w:sz w:val="20"/>
          <w:lang w:val="lt-LT"/>
        </w:rPr>
      </w:pPr>
      <w:r w:rsidRPr="00A73339">
        <w:rPr>
          <w:b/>
          <w:sz w:val="20"/>
          <w:lang w:val="lt-LT"/>
        </w:rPr>
        <w:t>Cheminės medžiagos, mišinio patekimo į organizmą būdas:</w:t>
      </w:r>
    </w:p>
    <w:p w14:paraId="33D6B6C8" w14:textId="0080D05C" w:rsidR="007C10FD" w:rsidRPr="00A73339" w:rsidRDefault="007C10FD" w:rsidP="00F560B4">
      <w:pPr>
        <w:ind w:firstLine="720"/>
        <w:jc w:val="both"/>
        <w:rPr>
          <w:sz w:val="20"/>
          <w:szCs w:val="20"/>
          <w:lang w:val="lt-LT"/>
        </w:rPr>
      </w:pPr>
      <w:r w:rsidRPr="00A73339">
        <w:rPr>
          <w:b/>
          <w:sz w:val="20"/>
          <w:szCs w:val="20"/>
          <w:lang w:val="lt-LT"/>
        </w:rPr>
        <w:t>Įkvėpus:</w:t>
      </w:r>
      <w:r w:rsidRPr="00A73339">
        <w:rPr>
          <w:b/>
          <w:sz w:val="20"/>
          <w:szCs w:val="20"/>
          <w:lang w:val="lt-LT"/>
        </w:rPr>
        <w:tab/>
      </w:r>
      <w:r w:rsidRPr="00A73339">
        <w:rPr>
          <w:bCs/>
          <w:sz w:val="20"/>
          <w:szCs w:val="20"/>
          <w:lang w:val="lt-LT"/>
        </w:rPr>
        <w:t>dėl labai mažos pakuotės įkvėpti pavojingą garų kiekį realiai neįmanoma.</w:t>
      </w:r>
      <w:r w:rsidRPr="00A73339">
        <w:rPr>
          <w:sz w:val="20"/>
          <w:szCs w:val="20"/>
          <w:lang w:val="lt-LT"/>
        </w:rPr>
        <w:t xml:space="preserve"> </w:t>
      </w:r>
      <w:r w:rsidR="003E6B8B" w:rsidRPr="00A73339">
        <w:rPr>
          <w:sz w:val="20"/>
          <w:szCs w:val="20"/>
          <w:lang w:val="lt-LT"/>
        </w:rPr>
        <w:t>Įkvėpus, jeigu jaučiamas dirginimas, giliai kvėpuoti tyrame ore.</w:t>
      </w:r>
    </w:p>
    <w:p w14:paraId="4F2EF43E" w14:textId="47685881" w:rsidR="007C10FD" w:rsidRPr="00A73339" w:rsidRDefault="007C10FD" w:rsidP="00F560B4">
      <w:pPr>
        <w:ind w:firstLine="720"/>
        <w:jc w:val="both"/>
        <w:rPr>
          <w:sz w:val="20"/>
          <w:szCs w:val="20"/>
          <w:lang w:val="lt-LT"/>
        </w:rPr>
      </w:pPr>
      <w:r w:rsidRPr="00A73339">
        <w:rPr>
          <w:b/>
          <w:sz w:val="20"/>
          <w:szCs w:val="20"/>
          <w:lang w:val="lt-LT"/>
        </w:rPr>
        <w:t>Patekus ant odos:</w:t>
      </w:r>
      <w:r w:rsidRPr="00A73339">
        <w:rPr>
          <w:b/>
          <w:sz w:val="20"/>
          <w:szCs w:val="20"/>
          <w:lang w:val="lt-LT"/>
        </w:rPr>
        <w:tab/>
      </w:r>
      <w:r w:rsidRPr="00A73339">
        <w:rPr>
          <w:sz w:val="20"/>
          <w:szCs w:val="20"/>
          <w:lang w:val="lt-LT"/>
        </w:rPr>
        <w:t xml:space="preserve">neliesti pirštais suteptos vietos, kad nepriliptų. Rankas ar kūno vietas, ant kurių pateko klijai, nedelsiant gerai nuplauti vandeniu su muilu arba nuvalyti vatos tamponu, sudrėkintu 1 % natrio </w:t>
      </w:r>
      <w:proofErr w:type="spellStart"/>
      <w:r w:rsidRPr="00A73339">
        <w:rPr>
          <w:sz w:val="20"/>
          <w:szCs w:val="20"/>
          <w:lang w:val="lt-LT"/>
        </w:rPr>
        <w:t>hidrokarbonato</w:t>
      </w:r>
      <w:proofErr w:type="spellEnd"/>
      <w:r w:rsidRPr="00A73339">
        <w:rPr>
          <w:sz w:val="20"/>
          <w:szCs w:val="20"/>
          <w:lang w:val="lt-LT"/>
        </w:rPr>
        <w:t xml:space="preserve"> (geriamosios sodos) tirpalu. Jeigu pirštai sulipo, pamerkti juo į 1 % geriamosios sodos arba muilo tirpalą, pastoviai bandant pirštus atklijuoti.</w:t>
      </w:r>
    </w:p>
    <w:p w14:paraId="6406CFEB" w14:textId="74634B53" w:rsidR="00393003" w:rsidRPr="00A73339" w:rsidRDefault="00393003">
      <w:pPr>
        <w:spacing w:after="160" w:line="259" w:lineRule="auto"/>
        <w:rPr>
          <w:b/>
          <w:sz w:val="20"/>
          <w:szCs w:val="20"/>
          <w:lang w:val="lt-LT"/>
        </w:rPr>
      </w:pPr>
      <w:r w:rsidRPr="00A73339">
        <w:rPr>
          <w:b/>
          <w:sz w:val="20"/>
          <w:szCs w:val="20"/>
          <w:lang w:val="lt-LT"/>
        </w:rPr>
        <w:br w:type="page"/>
      </w:r>
    </w:p>
    <w:p w14:paraId="575CC357" w14:textId="69A7C393" w:rsidR="007C10FD" w:rsidRPr="00A73339" w:rsidRDefault="007C10FD" w:rsidP="00F560B4">
      <w:pPr>
        <w:ind w:firstLine="720"/>
        <w:jc w:val="both"/>
        <w:rPr>
          <w:sz w:val="20"/>
          <w:szCs w:val="20"/>
          <w:lang w:val="lt-LT"/>
        </w:rPr>
      </w:pPr>
      <w:r w:rsidRPr="00A73339">
        <w:rPr>
          <w:b/>
          <w:sz w:val="20"/>
          <w:szCs w:val="20"/>
          <w:lang w:val="lt-LT"/>
        </w:rPr>
        <w:lastRenderedPageBreak/>
        <w:t>Patekus į akis:</w:t>
      </w:r>
      <w:r w:rsidRPr="00A73339">
        <w:rPr>
          <w:b/>
          <w:sz w:val="20"/>
          <w:szCs w:val="20"/>
          <w:lang w:val="lt-LT"/>
        </w:rPr>
        <w:tab/>
      </w:r>
      <w:r w:rsidRPr="00A73339">
        <w:rPr>
          <w:sz w:val="20"/>
          <w:szCs w:val="20"/>
          <w:lang w:val="lt-LT"/>
        </w:rPr>
        <w:t xml:space="preserve">prilaikyti pakeltą akių voką, nedelsiant  kelias minutes atsargiai plauti akis vandeniu. Išimti kontaktinius lęšius, jeigu jie yra ir jeigu lengvai galima tai padaryti. Toliau  plauti akis ne trumpiau kaip 10 - 15 min., prilaikant pakeltus vokus ir sukiojant akis. Neplauti stipria srove. Jeigu akių dirginimas nepraeina: kreiptis į gydytoją. Jeigu vis dėlto akių vokai sulipo, uždėti ant akies vatos tamponą, sudrėkintą 1 % natrio </w:t>
      </w:r>
      <w:proofErr w:type="spellStart"/>
      <w:r w:rsidRPr="00A73339">
        <w:rPr>
          <w:sz w:val="20"/>
          <w:szCs w:val="20"/>
          <w:lang w:val="lt-LT"/>
        </w:rPr>
        <w:t>hidrokarbonato</w:t>
      </w:r>
      <w:proofErr w:type="spellEnd"/>
      <w:r w:rsidRPr="00A73339">
        <w:rPr>
          <w:sz w:val="20"/>
          <w:szCs w:val="20"/>
          <w:lang w:val="lt-LT"/>
        </w:rPr>
        <w:t xml:space="preserve"> (geriamosios sodos) tirpalu.</w:t>
      </w:r>
    </w:p>
    <w:p w14:paraId="1CBED220" w14:textId="2797A900" w:rsidR="007C10FD" w:rsidRPr="00A73339" w:rsidRDefault="007C10FD" w:rsidP="00F560B4">
      <w:pPr>
        <w:ind w:firstLine="720"/>
        <w:jc w:val="both"/>
        <w:rPr>
          <w:sz w:val="20"/>
          <w:szCs w:val="20"/>
          <w:lang w:val="lt-LT"/>
        </w:rPr>
      </w:pPr>
      <w:r w:rsidRPr="00A73339">
        <w:rPr>
          <w:b/>
          <w:bCs/>
          <w:sz w:val="20"/>
          <w:szCs w:val="20"/>
          <w:lang w:val="lt-LT"/>
        </w:rPr>
        <w:t>Prarijus:</w:t>
      </w:r>
      <w:r w:rsidRPr="00A73339">
        <w:rPr>
          <w:b/>
          <w:bCs/>
          <w:sz w:val="20"/>
          <w:szCs w:val="20"/>
          <w:lang w:val="lt-LT"/>
        </w:rPr>
        <w:tab/>
      </w:r>
      <w:r w:rsidRPr="00A73339">
        <w:rPr>
          <w:sz w:val="20"/>
          <w:szCs w:val="20"/>
          <w:lang w:val="lt-LT"/>
        </w:rPr>
        <w:t xml:space="preserve">atsitiktinai patekus į burną, skalauti burną šiltu vandeniu. </w:t>
      </w:r>
      <w:r w:rsidR="003E6B8B" w:rsidRPr="00A73339">
        <w:rPr>
          <w:sz w:val="20"/>
          <w:szCs w:val="20"/>
          <w:lang w:val="lt-LT"/>
        </w:rPr>
        <w:t xml:space="preserve">Klijai greitai </w:t>
      </w:r>
      <w:proofErr w:type="spellStart"/>
      <w:r w:rsidR="003E6B8B" w:rsidRPr="00A73339">
        <w:rPr>
          <w:sz w:val="20"/>
          <w:szCs w:val="20"/>
          <w:lang w:val="lt-LT"/>
        </w:rPr>
        <w:t>polimerizuojasi</w:t>
      </w:r>
      <w:proofErr w:type="spellEnd"/>
      <w:r w:rsidR="003E6B8B" w:rsidRPr="00A73339">
        <w:rPr>
          <w:sz w:val="20"/>
          <w:szCs w:val="20"/>
          <w:lang w:val="lt-LT"/>
        </w:rPr>
        <w:t xml:space="preserve"> ir sustingsta burnoje. </w:t>
      </w:r>
      <w:r w:rsidRPr="00A73339">
        <w:rPr>
          <w:sz w:val="20"/>
          <w:szCs w:val="20"/>
          <w:lang w:val="lt-LT"/>
        </w:rPr>
        <w:t>Jei lūpos sulipo, nebandyti per prievartą išsižioti. Vilgyti lūpas šiltu vandeniu, iš vidaus - seilėmis, kol lūpos savaime atsiklijuos.</w:t>
      </w:r>
    </w:p>
    <w:p w14:paraId="2B33CFD5" w14:textId="48F5745E" w:rsidR="007C10FD" w:rsidRPr="00A73339" w:rsidRDefault="007C10FD" w:rsidP="003E6B8B">
      <w:pPr>
        <w:pStyle w:val="normaltext"/>
        <w:jc w:val="both"/>
        <w:rPr>
          <w:sz w:val="20"/>
          <w:lang w:val="lt-LT"/>
        </w:rPr>
      </w:pPr>
      <w:r w:rsidRPr="00A73339">
        <w:rPr>
          <w:b/>
          <w:sz w:val="20"/>
          <w:lang w:val="lt-LT"/>
        </w:rPr>
        <w:t>4.2. Svarbiausi simptomai ir poveikis (ūmus ir uždelstas):</w:t>
      </w:r>
      <w:r w:rsidRPr="00A73339">
        <w:rPr>
          <w:b/>
          <w:sz w:val="20"/>
          <w:lang w:val="lt-LT"/>
        </w:rPr>
        <w:tab/>
      </w:r>
      <w:r w:rsidRPr="00A73339">
        <w:rPr>
          <w:sz w:val="20"/>
          <w:lang w:val="lt-LT"/>
        </w:rPr>
        <w:t xml:space="preserve">klijai reaguoja su </w:t>
      </w:r>
      <w:r w:rsidR="00F560B4" w:rsidRPr="00A73339">
        <w:rPr>
          <w:sz w:val="20"/>
          <w:lang w:val="lt-LT"/>
        </w:rPr>
        <w:t xml:space="preserve">drėgnais paviršiais ir </w:t>
      </w:r>
      <w:r w:rsidRPr="00A73339">
        <w:rPr>
          <w:sz w:val="20"/>
          <w:lang w:val="lt-LT"/>
        </w:rPr>
        <w:t>baltymais</w:t>
      </w:r>
      <w:r w:rsidR="00F560B4" w:rsidRPr="00A73339">
        <w:rPr>
          <w:sz w:val="20"/>
          <w:lang w:val="lt-LT"/>
        </w:rPr>
        <w:t xml:space="preserve">, </w:t>
      </w:r>
      <w:r w:rsidRPr="00A73339">
        <w:rPr>
          <w:sz w:val="20"/>
          <w:lang w:val="lt-LT"/>
        </w:rPr>
        <w:t xml:space="preserve"> per kelias sekundes suklijuoja odą, pvz., klijais suteptus pirštus, akių vokus. Garai dirgina kvėpavimo takus, akis. Sukietėję klijai realaus pavojaus nekelia.</w:t>
      </w:r>
    </w:p>
    <w:p w14:paraId="4634A0B5" w14:textId="749512B1" w:rsidR="00C20146" w:rsidRPr="00A73339" w:rsidRDefault="00C20146" w:rsidP="00716BF7">
      <w:pPr>
        <w:pStyle w:val="normaltext"/>
        <w:jc w:val="both"/>
        <w:rPr>
          <w:sz w:val="20"/>
          <w:lang w:val="lt-LT"/>
        </w:rPr>
      </w:pPr>
      <w:r w:rsidRPr="00A73339">
        <w:rPr>
          <w:sz w:val="20"/>
          <w:lang w:val="lt-LT"/>
        </w:rPr>
        <w:t>4</w:t>
      </w:r>
      <w:r w:rsidRPr="00A73339">
        <w:rPr>
          <w:b/>
          <w:bCs/>
          <w:sz w:val="20"/>
          <w:lang w:val="lt-LT"/>
        </w:rPr>
        <w:t>.3. Nurodymas apie bet kokios neatidėliotinos medicinos pagalbos ir specialaus gydymo reikalingumą:</w:t>
      </w:r>
      <w:r w:rsidRPr="00A73339">
        <w:rPr>
          <w:sz w:val="20"/>
          <w:lang w:val="lt-LT"/>
        </w:rPr>
        <w:t xml:space="preserve">     specialių priešnuodžių nėra, taikomas simptominis gydymas. Sulipus akių vokams ar pirštams naudoti 1 % natrio </w:t>
      </w:r>
      <w:proofErr w:type="spellStart"/>
      <w:r w:rsidRPr="00A73339">
        <w:rPr>
          <w:sz w:val="20"/>
          <w:lang w:val="lt-LT"/>
        </w:rPr>
        <w:t>hidrokarbonato</w:t>
      </w:r>
      <w:proofErr w:type="spellEnd"/>
      <w:r w:rsidRPr="00A73339">
        <w:rPr>
          <w:sz w:val="20"/>
          <w:lang w:val="lt-LT"/>
        </w:rPr>
        <w:t xml:space="preserve"> (geriamosios sodos) tirpalą.</w:t>
      </w:r>
    </w:p>
    <w:p w14:paraId="1EFAC6E6" w14:textId="77777777" w:rsidR="003E6B8B" w:rsidRPr="00A73339" w:rsidRDefault="003E6B8B" w:rsidP="003E6B8B">
      <w:pPr>
        <w:pStyle w:val="normaltext"/>
        <w:rPr>
          <w:sz w:val="20"/>
          <w:lang w:val="lt-LT"/>
        </w:rPr>
      </w:pPr>
    </w:p>
    <w:p w14:paraId="1490DF0F" w14:textId="77777777" w:rsidR="00604AD3" w:rsidRPr="00A73339" w:rsidRDefault="00604AD3" w:rsidP="00C20146">
      <w:pPr>
        <w:rPr>
          <w:b/>
          <w:sz w:val="20"/>
          <w:szCs w:val="20"/>
          <w:lang w:val="lt-LT"/>
        </w:rPr>
      </w:pPr>
      <w:r w:rsidRPr="00A73339">
        <w:rPr>
          <w:b/>
          <w:sz w:val="20"/>
          <w:szCs w:val="20"/>
          <w:lang w:val="lt-LT"/>
        </w:rPr>
        <w:t xml:space="preserve">5 SKIRSNIS. Priešgaisrinės priemonės </w:t>
      </w:r>
    </w:p>
    <w:p w14:paraId="14C9EE0F" w14:textId="77777777" w:rsidR="007C10FD" w:rsidRPr="00A73339" w:rsidRDefault="007C10FD" w:rsidP="007C10FD">
      <w:pPr>
        <w:pStyle w:val="normaltext"/>
        <w:jc w:val="both"/>
        <w:rPr>
          <w:bCs/>
          <w:sz w:val="20"/>
          <w:lang w:val="lt-LT"/>
        </w:rPr>
      </w:pPr>
      <w:r w:rsidRPr="00A73339">
        <w:rPr>
          <w:b/>
          <w:bCs/>
          <w:sz w:val="20"/>
          <w:lang w:val="lt-LT"/>
        </w:rPr>
        <w:t xml:space="preserve">5.1. Gesinimo priemonės: </w:t>
      </w:r>
      <w:r w:rsidRPr="00A73339">
        <w:rPr>
          <w:b/>
          <w:bCs/>
          <w:sz w:val="20"/>
          <w:lang w:val="lt-LT"/>
        </w:rPr>
        <w:tab/>
      </w:r>
      <w:r w:rsidRPr="00A73339">
        <w:rPr>
          <w:bCs/>
          <w:sz w:val="20"/>
          <w:lang w:val="lt-LT"/>
        </w:rPr>
        <w:t>tinkamos bet kokios gesinimo priemonės - gaisro gesinimo priemonės turi būti parenkamos pagali kitų degančių medžiagų savybes.</w:t>
      </w:r>
    </w:p>
    <w:p w14:paraId="4DE16359" w14:textId="77777777" w:rsidR="00716BF7" w:rsidRPr="00A73339" w:rsidRDefault="007C10FD" w:rsidP="00716BF7">
      <w:pPr>
        <w:shd w:val="clear" w:color="auto" w:fill="FFFFFF"/>
        <w:spacing w:before="120"/>
        <w:jc w:val="both"/>
        <w:rPr>
          <w:sz w:val="20"/>
          <w:szCs w:val="20"/>
          <w:lang w:val="lt-LT" w:eastAsia="lt-LT"/>
        </w:rPr>
      </w:pPr>
      <w:r w:rsidRPr="00A73339">
        <w:rPr>
          <w:b/>
          <w:bCs/>
          <w:sz w:val="20"/>
          <w:szCs w:val="20"/>
          <w:lang w:val="lt-LT"/>
        </w:rPr>
        <w:t>5.2. Specialūs medžiagos ar mišinio keliami pavojai:</w:t>
      </w:r>
      <w:r w:rsidRPr="00A73339">
        <w:rPr>
          <w:b/>
          <w:bCs/>
          <w:sz w:val="20"/>
          <w:szCs w:val="20"/>
          <w:lang w:val="lt-LT"/>
        </w:rPr>
        <w:tab/>
      </w:r>
      <w:r w:rsidRPr="00A73339">
        <w:rPr>
          <w:bCs/>
          <w:sz w:val="20"/>
          <w:szCs w:val="20"/>
          <w:lang w:val="lt-LT"/>
        </w:rPr>
        <w:t>degant klijams, išsiskiria</w:t>
      </w:r>
      <w:r w:rsidRPr="00A73339">
        <w:rPr>
          <w:b/>
          <w:bCs/>
          <w:sz w:val="20"/>
          <w:szCs w:val="20"/>
          <w:lang w:val="lt-LT"/>
        </w:rPr>
        <w:t xml:space="preserve"> </w:t>
      </w:r>
      <w:r w:rsidRPr="00A73339">
        <w:rPr>
          <w:sz w:val="20"/>
          <w:szCs w:val="20"/>
          <w:lang w:val="lt-LT"/>
        </w:rPr>
        <w:t xml:space="preserve">dūmai, suodžiai, </w:t>
      </w:r>
      <w:proofErr w:type="spellStart"/>
      <w:r w:rsidRPr="00A73339">
        <w:rPr>
          <w:sz w:val="20"/>
          <w:szCs w:val="20"/>
          <w:lang w:val="lt-LT"/>
        </w:rPr>
        <w:t>toksiškos</w:t>
      </w:r>
      <w:proofErr w:type="spellEnd"/>
      <w:r w:rsidRPr="00A73339">
        <w:rPr>
          <w:sz w:val="20"/>
          <w:szCs w:val="20"/>
          <w:lang w:val="lt-LT"/>
        </w:rPr>
        <w:t xml:space="preserve"> dujos – anglies </w:t>
      </w:r>
      <w:proofErr w:type="spellStart"/>
      <w:r w:rsidRPr="00A73339">
        <w:rPr>
          <w:sz w:val="20"/>
          <w:szCs w:val="20"/>
          <w:lang w:val="lt-LT"/>
        </w:rPr>
        <w:t>monoksidas</w:t>
      </w:r>
      <w:proofErr w:type="spellEnd"/>
      <w:r w:rsidRPr="00A73339">
        <w:rPr>
          <w:sz w:val="20"/>
          <w:szCs w:val="20"/>
          <w:lang w:val="lt-LT"/>
        </w:rPr>
        <w:t xml:space="preserve">, azoto oksidai, įvairūs kiti tarpiniai degimo ir </w:t>
      </w:r>
      <w:proofErr w:type="spellStart"/>
      <w:r w:rsidRPr="00A73339">
        <w:rPr>
          <w:sz w:val="20"/>
          <w:szCs w:val="20"/>
          <w:lang w:val="lt-LT"/>
        </w:rPr>
        <w:t>termodestrukcjos</w:t>
      </w:r>
      <w:proofErr w:type="spellEnd"/>
      <w:r w:rsidRPr="00A73339">
        <w:rPr>
          <w:sz w:val="20"/>
          <w:szCs w:val="20"/>
          <w:lang w:val="lt-LT"/>
        </w:rPr>
        <w:t xml:space="preserve"> produktai. Gali išsiskirti ypač </w:t>
      </w:r>
      <w:proofErr w:type="spellStart"/>
      <w:r w:rsidRPr="00A73339">
        <w:rPr>
          <w:sz w:val="20"/>
          <w:szCs w:val="20"/>
          <w:lang w:val="lt-LT"/>
        </w:rPr>
        <w:t>toksiškos</w:t>
      </w:r>
      <w:proofErr w:type="spellEnd"/>
      <w:r w:rsidRPr="00A73339">
        <w:rPr>
          <w:sz w:val="20"/>
          <w:szCs w:val="20"/>
          <w:lang w:val="lt-LT"/>
        </w:rPr>
        <w:t xml:space="preserve"> vandenilio cianido dujos (jaučiamas migdolų kvapas). </w:t>
      </w:r>
      <w:r w:rsidR="00716BF7" w:rsidRPr="00A73339">
        <w:rPr>
          <w:sz w:val="20"/>
          <w:szCs w:val="20"/>
          <w:lang w:val="lt-LT"/>
        </w:rPr>
        <w:t>Pavojingi produktai, dūmai išsiskiria degant pakuotėms.</w:t>
      </w:r>
    </w:p>
    <w:p w14:paraId="24E82E70" w14:textId="77777777" w:rsidR="007C10FD" w:rsidRPr="00A73339" w:rsidRDefault="007C10FD" w:rsidP="00BD2C47">
      <w:pPr>
        <w:pStyle w:val="normaltext"/>
        <w:jc w:val="both"/>
        <w:rPr>
          <w:sz w:val="20"/>
          <w:lang w:val="lt-LT"/>
        </w:rPr>
      </w:pPr>
      <w:r w:rsidRPr="00A73339">
        <w:rPr>
          <w:b/>
          <w:bCs/>
          <w:sz w:val="20"/>
          <w:lang w:val="lt-LT"/>
        </w:rPr>
        <w:t>5.3. Patarimai gaisrininkams:</w:t>
      </w:r>
      <w:r w:rsidRPr="00A73339">
        <w:rPr>
          <w:sz w:val="20"/>
          <w:lang w:val="lt-LT"/>
        </w:rPr>
        <w:tab/>
        <w:t xml:space="preserve">            jeigu neįmanoma pakuočių su produktu patraukti atokiau nuo liepsnos, vėsinti jas vandens rūku. Vandens rūku sulaikyti degimo produktų sklidimą. </w:t>
      </w:r>
      <w:r w:rsidRPr="00A73339">
        <w:rPr>
          <w:b/>
          <w:bCs/>
          <w:i/>
          <w:sz w:val="20"/>
          <w:lang w:val="lt-LT"/>
        </w:rPr>
        <w:t>Specialios apsaugos priemonės gaisrininkams:</w:t>
      </w:r>
      <w:r w:rsidRPr="00A73339">
        <w:rPr>
          <w:b/>
          <w:bCs/>
          <w:sz w:val="20"/>
          <w:lang w:val="lt-LT"/>
        </w:rPr>
        <w:t xml:space="preserve">  </w:t>
      </w:r>
      <w:r w:rsidRPr="00A73339">
        <w:rPr>
          <w:sz w:val="20"/>
          <w:lang w:val="lt-LT"/>
        </w:rPr>
        <w:t>autonominiai kvėpavimo aparatai, nedegūs gaisrininkų rūbai.</w:t>
      </w:r>
    </w:p>
    <w:p w14:paraId="15AD3368" w14:textId="77777777" w:rsidR="003E6B8B" w:rsidRPr="00A73339" w:rsidRDefault="003E6B8B" w:rsidP="003E6B8B">
      <w:pPr>
        <w:pStyle w:val="normaltext"/>
        <w:rPr>
          <w:sz w:val="20"/>
          <w:lang w:val="lt-LT"/>
        </w:rPr>
      </w:pPr>
    </w:p>
    <w:p w14:paraId="0F501A72" w14:textId="77777777" w:rsidR="00604AD3" w:rsidRPr="00A73339" w:rsidRDefault="00604AD3" w:rsidP="00716BF7">
      <w:pPr>
        <w:rPr>
          <w:b/>
          <w:i/>
          <w:sz w:val="20"/>
          <w:szCs w:val="20"/>
          <w:lang w:val="lt-LT"/>
        </w:rPr>
      </w:pPr>
      <w:r w:rsidRPr="00A73339">
        <w:rPr>
          <w:b/>
          <w:i/>
          <w:sz w:val="20"/>
          <w:szCs w:val="20"/>
          <w:lang w:val="lt-LT"/>
        </w:rPr>
        <w:t xml:space="preserve">6 SKIRSNIS. Avarijų likvidavimo priemonės </w:t>
      </w:r>
    </w:p>
    <w:p w14:paraId="0F133C64" w14:textId="77777777" w:rsidR="00CD3691" w:rsidRPr="00A73339" w:rsidRDefault="00604AD3" w:rsidP="00CD3691">
      <w:pPr>
        <w:pStyle w:val="normaltext"/>
        <w:jc w:val="both"/>
        <w:rPr>
          <w:sz w:val="20"/>
          <w:lang w:val="lt-LT"/>
        </w:rPr>
      </w:pPr>
      <w:r w:rsidRPr="00A73339">
        <w:rPr>
          <w:b/>
          <w:sz w:val="20"/>
          <w:lang w:val="lt-LT"/>
        </w:rPr>
        <w:t>6.1. Asmens atsargumo priemonės, apsaugos priemonės ir skubios pagalbos procedūros:</w:t>
      </w:r>
      <w:r w:rsidRPr="00A73339">
        <w:rPr>
          <w:sz w:val="20"/>
          <w:lang w:val="lt-LT"/>
        </w:rPr>
        <w:tab/>
      </w:r>
      <w:r w:rsidR="00CD3691" w:rsidRPr="00A73339">
        <w:rPr>
          <w:sz w:val="20"/>
          <w:lang w:val="lt-LT"/>
        </w:rPr>
        <w:t>dėl labai mažos pakuotės pavojingų išsiliejimų realaus pavojaus nėra. Išsilieję klijai reaguoja su oro drėgme ir sukietėja greičiau nei per minutę.</w:t>
      </w:r>
    </w:p>
    <w:p w14:paraId="70008BE9" w14:textId="77777777" w:rsidR="00604AD3" w:rsidRPr="00A73339" w:rsidRDefault="00604AD3" w:rsidP="00604AD3">
      <w:pPr>
        <w:pStyle w:val="normaltext"/>
        <w:jc w:val="both"/>
        <w:rPr>
          <w:sz w:val="20"/>
          <w:lang w:val="lt-LT"/>
        </w:rPr>
      </w:pPr>
      <w:r w:rsidRPr="00A73339">
        <w:rPr>
          <w:b/>
          <w:bCs/>
          <w:sz w:val="20"/>
          <w:lang w:val="lt-LT"/>
        </w:rPr>
        <w:t>6.2. Ekologinės atsargumo priemonės:</w:t>
      </w:r>
      <w:r w:rsidRPr="00A73339">
        <w:rPr>
          <w:b/>
          <w:bCs/>
          <w:sz w:val="20"/>
          <w:lang w:val="lt-LT"/>
        </w:rPr>
        <w:tab/>
      </w:r>
      <w:r w:rsidRPr="00A73339">
        <w:rPr>
          <w:bCs/>
          <w:sz w:val="20"/>
          <w:lang w:val="lt-LT"/>
        </w:rPr>
        <w:t>dėl mažos avarijų tikimybės – nereikalingos.</w:t>
      </w:r>
    </w:p>
    <w:p w14:paraId="600463B3" w14:textId="77777777" w:rsidR="00CD3691" w:rsidRPr="00A73339" w:rsidRDefault="00CD3691" w:rsidP="00CD3691">
      <w:pPr>
        <w:pStyle w:val="normaltext"/>
        <w:jc w:val="both"/>
        <w:rPr>
          <w:b/>
          <w:bCs/>
          <w:sz w:val="20"/>
          <w:lang w:val="lt-LT"/>
        </w:rPr>
      </w:pPr>
      <w:r w:rsidRPr="00A73339">
        <w:rPr>
          <w:b/>
          <w:bCs/>
          <w:sz w:val="20"/>
          <w:lang w:val="lt-LT"/>
        </w:rPr>
        <w:t>6.3. Izoliavimo ir valymo procedūros bei priemonės:</w:t>
      </w:r>
      <w:r w:rsidRPr="00A73339">
        <w:rPr>
          <w:b/>
          <w:bCs/>
          <w:sz w:val="20"/>
          <w:lang w:val="lt-LT"/>
        </w:rPr>
        <w:tab/>
      </w:r>
      <w:r w:rsidRPr="00A73339">
        <w:rPr>
          <w:bCs/>
          <w:sz w:val="20"/>
          <w:lang w:val="lt-LT"/>
        </w:rPr>
        <w:t xml:space="preserve">išsiliejusius klijus nuo paviršių </w:t>
      </w:r>
      <w:r w:rsidRPr="00A73339">
        <w:rPr>
          <w:sz w:val="20"/>
          <w:lang w:val="lt-LT"/>
        </w:rPr>
        <w:t>nedelsiant nuvalyti skuduru, sudrėkintu ploviklio tirpalu.</w:t>
      </w:r>
    </w:p>
    <w:p w14:paraId="2371C630" w14:textId="4FFA7EAA" w:rsidR="00604AD3" w:rsidRPr="00A73339" w:rsidRDefault="00604AD3" w:rsidP="003F020D">
      <w:pPr>
        <w:jc w:val="both"/>
        <w:rPr>
          <w:sz w:val="20"/>
          <w:szCs w:val="20"/>
          <w:lang w:val="lt-LT"/>
        </w:rPr>
      </w:pPr>
      <w:r w:rsidRPr="00A73339">
        <w:rPr>
          <w:b/>
          <w:bCs/>
          <w:sz w:val="20"/>
          <w:szCs w:val="20"/>
          <w:lang w:val="lt-LT"/>
        </w:rPr>
        <w:t>6.4. Nuoroda į kitus skirsnius:</w:t>
      </w:r>
      <w:r w:rsidRPr="00A73339">
        <w:rPr>
          <w:b/>
          <w:bCs/>
          <w:sz w:val="20"/>
          <w:szCs w:val="20"/>
          <w:lang w:val="lt-LT"/>
        </w:rPr>
        <w:tab/>
      </w:r>
      <w:r w:rsidR="00716BF7" w:rsidRPr="00A73339">
        <w:rPr>
          <w:b/>
          <w:bCs/>
          <w:sz w:val="20"/>
          <w:szCs w:val="20"/>
          <w:lang w:val="lt-LT"/>
        </w:rPr>
        <w:tab/>
      </w:r>
      <w:r w:rsidRPr="00A73339">
        <w:rPr>
          <w:sz w:val="20"/>
          <w:szCs w:val="20"/>
          <w:lang w:val="lt-LT"/>
        </w:rPr>
        <w:t xml:space="preserve">tinkamos asmeninės apsaugos priemonės nurodytos 8 skirsnyje, atliekų šalinimas – </w:t>
      </w:r>
      <w:proofErr w:type="spellStart"/>
      <w:r w:rsidRPr="00A73339">
        <w:rPr>
          <w:sz w:val="20"/>
          <w:szCs w:val="20"/>
          <w:lang w:val="lt-LT"/>
        </w:rPr>
        <w:t>žiūr</w:t>
      </w:r>
      <w:proofErr w:type="spellEnd"/>
      <w:r w:rsidRPr="00A73339">
        <w:rPr>
          <w:sz w:val="20"/>
          <w:szCs w:val="20"/>
          <w:lang w:val="lt-LT"/>
        </w:rPr>
        <w:t>. 13 skirsnį.</w:t>
      </w:r>
    </w:p>
    <w:p w14:paraId="3099EC0F" w14:textId="77777777" w:rsidR="003E6B8B" w:rsidRPr="00A73339" w:rsidRDefault="003E6B8B" w:rsidP="003E6B8B">
      <w:pPr>
        <w:pStyle w:val="normaltext"/>
        <w:rPr>
          <w:sz w:val="20"/>
          <w:lang w:val="lt-LT"/>
        </w:rPr>
      </w:pPr>
    </w:p>
    <w:p w14:paraId="72A48E19" w14:textId="77777777" w:rsidR="00604AD3" w:rsidRPr="00A73339" w:rsidRDefault="00604AD3" w:rsidP="00604AD3">
      <w:pPr>
        <w:pStyle w:val="normaltext"/>
        <w:jc w:val="both"/>
        <w:rPr>
          <w:sz w:val="20"/>
          <w:lang w:val="lt-LT"/>
        </w:rPr>
      </w:pPr>
      <w:r w:rsidRPr="00A73339">
        <w:rPr>
          <w:rStyle w:val="italic"/>
          <w:b/>
          <w:bCs/>
          <w:i/>
          <w:iCs/>
          <w:sz w:val="20"/>
          <w:bdr w:val="none" w:sz="0" w:space="0" w:color="auto" w:frame="1"/>
          <w:lang w:val="lt-LT"/>
        </w:rPr>
        <w:t>7 SKIRSNIS. Tvarkymas ir sandėliavimas</w:t>
      </w:r>
      <w:r w:rsidRPr="00A73339">
        <w:rPr>
          <w:sz w:val="20"/>
          <w:lang w:val="lt-LT"/>
        </w:rPr>
        <w:t xml:space="preserve"> </w:t>
      </w:r>
    </w:p>
    <w:p w14:paraId="2DEC5BCE" w14:textId="3013E772" w:rsidR="00BC399D" w:rsidRPr="00A73339" w:rsidRDefault="00604AD3" w:rsidP="00BC399D">
      <w:pPr>
        <w:pStyle w:val="normaltext"/>
        <w:jc w:val="both"/>
        <w:rPr>
          <w:sz w:val="20"/>
          <w:lang w:val="lt-LT"/>
        </w:rPr>
      </w:pPr>
      <w:r w:rsidRPr="00A73339">
        <w:rPr>
          <w:b/>
          <w:bCs/>
          <w:sz w:val="20"/>
          <w:lang w:val="lt-LT"/>
        </w:rPr>
        <w:t>7.1. Su saugiu tvarkymu susijusios atsargumo priemonės:</w:t>
      </w:r>
      <w:r w:rsidRPr="00A73339">
        <w:rPr>
          <w:b/>
          <w:bCs/>
          <w:sz w:val="20"/>
          <w:lang w:val="lt-LT"/>
        </w:rPr>
        <w:tab/>
      </w:r>
      <w:r w:rsidRPr="00A73339">
        <w:rPr>
          <w:sz w:val="20"/>
          <w:lang w:val="lt-LT"/>
        </w:rPr>
        <w:t xml:space="preserve">naudoti pagal etiketėje </w:t>
      </w:r>
      <w:r w:rsidR="00BC399D" w:rsidRPr="00A73339">
        <w:rPr>
          <w:sz w:val="20"/>
          <w:lang w:val="lt-LT"/>
        </w:rPr>
        <w:t>a</w:t>
      </w:r>
      <w:r w:rsidRPr="00A73339">
        <w:rPr>
          <w:sz w:val="20"/>
          <w:lang w:val="lt-LT"/>
        </w:rPr>
        <w:t xml:space="preserve">r techniniame aprašyme </w:t>
      </w:r>
      <w:r w:rsidR="00BC399D" w:rsidRPr="00A73339">
        <w:rPr>
          <w:sz w:val="20"/>
          <w:lang w:val="lt-LT"/>
        </w:rPr>
        <w:t xml:space="preserve">nurodytą paskirtį ir </w:t>
      </w:r>
      <w:r w:rsidRPr="00A73339">
        <w:rPr>
          <w:sz w:val="20"/>
          <w:lang w:val="lt-LT"/>
        </w:rPr>
        <w:t xml:space="preserve">pateiktą instrukciją. </w:t>
      </w:r>
      <w:r w:rsidR="00716BF7" w:rsidRPr="00A73339">
        <w:rPr>
          <w:sz w:val="20"/>
          <w:lang w:val="lt-LT"/>
        </w:rPr>
        <w:t xml:space="preserve">Naudoti tik lauke ar gerai vėdinamose vietose. Neįkvėpti garų, vengti patekimo ant odos ir į akis. </w:t>
      </w:r>
      <w:r w:rsidR="00BC399D" w:rsidRPr="00A73339">
        <w:rPr>
          <w:sz w:val="20"/>
          <w:lang w:val="lt-LT"/>
        </w:rPr>
        <w:t xml:space="preserve">Klijuojant rekomenduojama turėti keletą vatos tamponų, sudrėkintų 1 % natrio </w:t>
      </w:r>
      <w:proofErr w:type="spellStart"/>
      <w:r w:rsidR="00BC399D" w:rsidRPr="00A73339">
        <w:rPr>
          <w:sz w:val="20"/>
          <w:lang w:val="lt-LT"/>
        </w:rPr>
        <w:t>hidrokarbonato</w:t>
      </w:r>
      <w:proofErr w:type="spellEnd"/>
      <w:r w:rsidR="00BC399D" w:rsidRPr="00A73339">
        <w:rPr>
          <w:sz w:val="20"/>
          <w:lang w:val="lt-LT"/>
        </w:rPr>
        <w:t xml:space="preserve"> (geriamosios sodos) tirpalu, kad būtų galima greitai nuvalyti nuo odos klijus. Panaudojus, klijų t</w:t>
      </w:r>
      <w:r w:rsidR="00BD2C47" w:rsidRPr="00A73339">
        <w:rPr>
          <w:sz w:val="20"/>
          <w:lang w:val="lt-LT"/>
        </w:rPr>
        <w:t>ū</w:t>
      </w:r>
      <w:r w:rsidR="00BC399D" w:rsidRPr="00A73339">
        <w:rPr>
          <w:sz w:val="20"/>
          <w:lang w:val="lt-LT"/>
        </w:rPr>
        <w:t>telę nedelsiant sandariai uždaryti. Pageidautina, kad oro santykinis drėgnis neviršytų 50 %. Dirbant mūvėti pirštines. Dirbant negerti, nevalgyti ir nerūkyti. Nusiplauti rankas po darbo.</w:t>
      </w:r>
    </w:p>
    <w:p w14:paraId="5F8AB817" w14:textId="1C01B5AC" w:rsidR="00604AD3" w:rsidRPr="00A73339" w:rsidRDefault="00604AD3" w:rsidP="00604AD3">
      <w:pPr>
        <w:pStyle w:val="normaltext"/>
        <w:jc w:val="both"/>
        <w:rPr>
          <w:sz w:val="20"/>
          <w:lang w:val="lt-LT"/>
        </w:rPr>
      </w:pPr>
      <w:r w:rsidRPr="00A73339">
        <w:rPr>
          <w:b/>
          <w:bCs/>
          <w:sz w:val="20"/>
          <w:lang w:val="lt-LT"/>
        </w:rPr>
        <w:t>7.2. Saugaus sandėliavimo sąlygos, įskaitant visus nesuderinamumus:</w:t>
      </w:r>
      <w:r w:rsidRPr="00A73339">
        <w:rPr>
          <w:b/>
          <w:bCs/>
          <w:sz w:val="20"/>
          <w:lang w:val="lt-LT"/>
        </w:rPr>
        <w:tab/>
      </w:r>
      <w:r w:rsidRPr="00A73339">
        <w:rPr>
          <w:sz w:val="20"/>
          <w:lang w:val="lt-LT"/>
        </w:rPr>
        <w:t xml:space="preserve">sandėliuoti sausose, vėdinamose, vėsiose patalpose. Laikyti atokiau nuo šildymo prietaisų. Saugoti nuo tiesioginių saulės spindulių. </w:t>
      </w:r>
      <w:r w:rsidR="00BC399D" w:rsidRPr="00A73339">
        <w:rPr>
          <w:sz w:val="20"/>
          <w:lang w:val="lt-LT"/>
        </w:rPr>
        <w:t xml:space="preserve">Sandėliuoti nuo </w:t>
      </w:r>
      <w:proofErr w:type="spellStart"/>
      <w:r w:rsidR="00BC399D" w:rsidRPr="00A73339">
        <w:rPr>
          <w:sz w:val="20"/>
          <w:lang w:val="lt-LT"/>
        </w:rPr>
        <w:t>5°C</w:t>
      </w:r>
      <w:proofErr w:type="spellEnd"/>
      <w:r w:rsidR="00BC399D" w:rsidRPr="00A73339">
        <w:rPr>
          <w:sz w:val="20"/>
          <w:lang w:val="lt-LT"/>
        </w:rPr>
        <w:t xml:space="preserve"> iki </w:t>
      </w:r>
      <w:proofErr w:type="spellStart"/>
      <w:r w:rsidR="00C9093C" w:rsidRPr="00A73339">
        <w:rPr>
          <w:sz w:val="20"/>
          <w:lang w:val="lt-LT"/>
        </w:rPr>
        <w:t>30</w:t>
      </w:r>
      <w:r w:rsidR="00BC399D" w:rsidRPr="00A73339">
        <w:rPr>
          <w:sz w:val="20"/>
          <w:lang w:val="lt-LT"/>
        </w:rPr>
        <w:t>°C</w:t>
      </w:r>
      <w:proofErr w:type="spellEnd"/>
      <w:r w:rsidR="00BC399D" w:rsidRPr="00A73339">
        <w:rPr>
          <w:sz w:val="20"/>
          <w:lang w:val="lt-LT"/>
        </w:rPr>
        <w:t xml:space="preserve"> temperatūroje. </w:t>
      </w:r>
      <w:r w:rsidRPr="00A73339">
        <w:rPr>
          <w:sz w:val="20"/>
          <w:lang w:val="lt-LT"/>
        </w:rPr>
        <w:t xml:space="preserve">Sandėliuojant saugoti pakuotes nuo mechaninio pažeidimo. </w:t>
      </w:r>
      <w:r w:rsidR="00BC399D" w:rsidRPr="00A73339">
        <w:rPr>
          <w:sz w:val="20"/>
          <w:lang w:val="lt-LT"/>
        </w:rPr>
        <w:t>Netinkamos (nesuderinamos) kartu sandėliuoti cheminės medžiagos: nėra.</w:t>
      </w:r>
    </w:p>
    <w:p w14:paraId="67C5246B" w14:textId="77777777" w:rsidR="00604AD3" w:rsidRPr="00A73339" w:rsidRDefault="00604AD3" w:rsidP="003F020D">
      <w:pPr>
        <w:rPr>
          <w:sz w:val="20"/>
          <w:szCs w:val="20"/>
          <w:lang w:val="lt-LT"/>
        </w:rPr>
      </w:pPr>
      <w:r w:rsidRPr="00A73339">
        <w:rPr>
          <w:b/>
          <w:sz w:val="20"/>
          <w:szCs w:val="20"/>
          <w:lang w:val="lt-LT"/>
        </w:rPr>
        <w:t>7.3. Konkretus (-</w:t>
      </w:r>
      <w:proofErr w:type="spellStart"/>
      <w:r w:rsidRPr="00A73339">
        <w:rPr>
          <w:b/>
          <w:sz w:val="20"/>
          <w:szCs w:val="20"/>
          <w:lang w:val="lt-LT"/>
        </w:rPr>
        <w:t>ūs</w:t>
      </w:r>
      <w:proofErr w:type="spellEnd"/>
      <w:r w:rsidRPr="00A73339">
        <w:rPr>
          <w:b/>
          <w:sz w:val="20"/>
          <w:szCs w:val="20"/>
          <w:lang w:val="lt-LT"/>
        </w:rPr>
        <w:t>) galutinio naudojimo būdas (-ai):</w:t>
      </w:r>
      <w:r w:rsidRPr="00A73339">
        <w:rPr>
          <w:sz w:val="20"/>
          <w:szCs w:val="20"/>
          <w:lang w:val="lt-LT"/>
        </w:rPr>
        <w:tab/>
        <w:t>nurodyta poskirsnyje 1.2.</w:t>
      </w:r>
    </w:p>
    <w:p w14:paraId="26C8BCDD" w14:textId="233E63CA" w:rsidR="00393003" w:rsidRPr="00A73339" w:rsidRDefault="00393003">
      <w:pPr>
        <w:spacing w:after="160" w:line="259" w:lineRule="auto"/>
        <w:rPr>
          <w:sz w:val="20"/>
          <w:szCs w:val="20"/>
          <w:lang w:val="lt-LT"/>
        </w:rPr>
      </w:pPr>
      <w:r w:rsidRPr="00A73339">
        <w:rPr>
          <w:sz w:val="20"/>
          <w:szCs w:val="20"/>
          <w:lang w:val="lt-LT"/>
        </w:rPr>
        <w:br w:type="page"/>
      </w:r>
    </w:p>
    <w:p w14:paraId="6254CEC9" w14:textId="77777777" w:rsidR="00845BB0" w:rsidRPr="00A73339" w:rsidRDefault="00845BB0" w:rsidP="00845BB0">
      <w:pPr>
        <w:pStyle w:val="normaltext"/>
        <w:rPr>
          <w:b/>
          <w:i/>
          <w:sz w:val="20"/>
          <w:lang w:val="lt-LT"/>
        </w:rPr>
      </w:pPr>
      <w:r w:rsidRPr="00A73339">
        <w:rPr>
          <w:b/>
          <w:i/>
          <w:sz w:val="20"/>
          <w:lang w:val="lt-LT"/>
        </w:rPr>
        <w:lastRenderedPageBreak/>
        <w:t xml:space="preserve">8 SKIRSNIS. </w:t>
      </w:r>
      <w:r w:rsidRPr="00A73339">
        <w:rPr>
          <w:b/>
          <w:i/>
          <w:sz w:val="20"/>
          <w:lang w:val="lt-LT" w:eastAsia="lt-LT"/>
        </w:rPr>
        <w:t>Poveikio kontrolė / asmens apsauga</w:t>
      </w:r>
    </w:p>
    <w:p w14:paraId="6E7F2C97" w14:textId="7E022733" w:rsidR="00FC033B" w:rsidRPr="00A73339" w:rsidRDefault="00FC033B" w:rsidP="00FC033B">
      <w:pPr>
        <w:pStyle w:val="normaltext"/>
        <w:jc w:val="both"/>
        <w:rPr>
          <w:sz w:val="20"/>
          <w:lang w:val="lt-LT"/>
        </w:rPr>
      </w:pPr>
      <w:r w:rsidRPr="00A73339">
        <w:rPr>
          <w:b/>
          <w:sz w:val="20"/>
          <w:lang w:val="lt-LT"/>
        </w:rPr>
        <w:t>8.1. </w:t>
      </w:r>
      <w:r w:rsidRPr="00A73339">
        <w:rPr>
          <w:rStyle w:val="bold"/>
          <w:b/>
          <w:bCs/>
          <w:sz w:val="20"/>
          <w:bdr w:val="none" w:sz="0" w:space="0" w:color="auto" w:frame="1"/>
          <w:lang w:val="lt-LT"/>
        </w:rPr>
        <w:t xml:space="preserve">Kontrolės parametrai - </w:t>
      </w:r>
      <w:r w:rsidRPr="00A73339">
        <w:rPr>
          <w:sz w:val="20"/>
          <w:lang w:val="lt-LT"/>
        </w:rPr>
        <w:t>cheminių medžiagų ribiniai dydžiai darbo aplinkos ore – HN 23:2011 (2018 m., 2019 m., 2020 m., 2021 m. ir 2022 m. keitimai) rasti duomenys šiems komponentams: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0"/>
        <w:gridCol w:w="1275"/>
        <w:gridCol w:w="918"/>
        <w:gridCol w:w="810"/>
        <w:gridCol w:w="824"/>
        <w:gridCol w:w="992"/>
        <w:gridCol w:w="709"/>
        <w:gridCol w:w="709"/>
        <w:gridCol w:w="1021"/>
      </w:tblGrid>
      <w:tr w:rsidR="00A73339" w:rsidRPr="00A73339" w14:paraId="2F769A47" w14:textId="77777777" w:rsidTr="003A627B">
        <w:trPr>
          <w:cantSplit/>
          <w:trHeight w:val="20"/>
        </w:trPr>
        <w:tc>
          <w:tcPr>
            <w:tcW w:w="3515" w:type="dxa"/>
            <w:gridSpan w:val="2"/>
            <w:vMerge w:val="restart"/>
            <w:vAlign w:val="center"/>
          </w:tcPr>
          <w:p w14:paraId="0CF97FA1"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br w:type="page"/>
            </w:r>
            <w:r w:rsidRPr="00A73339">
              <w:rPr>
                <w:i/>
                <w:iCs/>
                <w:sz w:val="20"/>
                <w:szCs w:val="20"/>
                <w:lang w:val="lt-LT"/>
              </w:rPr>
              <w:br w:type="page"/>
              <w:t>Cheminė medžiaga</w:t>
            </w:r>
          </w:p>
        </w:tc>
        <w:tc>
          <w:tcPr>
            <w:tcW w:w="4962" w:type="dxa"/>
            <w:gridSpan w:val="6"/>
            <w:vAlign w:val="center"/>
          </w:tcPr>
          <w:p w14:paraId="5AA1F803"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t>Ribinis dydis</w:t>
            </w:r>
          </w:p>
        </w:tc>
        <w:tc>
          <w:tcPr>
            <w:tcW w:w="1021" w:type="dxa"/>
            <w:vMerge w:val="restart"/>
            <w:vAlign w:val="center"/>
          </w:tcPr>
          <w:p w14:paraId="12B47198" w14:textId="77777777" w:rsidR="00BC399D" w:rsidRPr="00A73339" w:rsidRDefault="00BC399D" w:rsidP="00A43A8C">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rPr>
                <w:i/>
                <w:iCs/>
                <w:sz w:val="20"/>
                <w:szCs w:val="20"/>
                <w:lang w:val="lt-LT"/>
              </w:rPr>
            </w:pPr>
            <w:r w:rsidRPr="00A73339">
              <w:rPr>
                <w:i/>
                <w:sz w:val="20"/>
                <w:szCs w:val="20"/>
                <w:lang w:val="lt-LT"/>
              </w:rPr>
              <w:t>Poveikio sveikatai ypatumų žymenys / pastabos*</w:t>
            </w:r>
          </w:p>
        </w:tc>
      </w:tr>
      <w:tr w:rsidR="00A73339" w:rsidRPr="00A73339" w14:paraId="55A19607" w14:textId="77777777" w:rsidTr="003A627B">
        <w:trPr>
          <w:cantSplit/>
          <w:trHeight w:val="276"/>
        </w:trPr>
        <w:tc>
          <w:tcPr>
            <w:tcW w:w="3515" w:type="dxa"/>
            <w:gridSpan w:val="2"/>
            <w:vMerge/>
          </w:tcPr>
          <w:p w14:paraId="74096943"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728" w:type="dxa"/>
            <w:gridSpan w:val="2"/>
            <w:vMerge w:val="restart"/>
            <w:vAlign w:val="center"/>
          </w:tcPr>
          <w:p w14:paraId="28181685"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t>Ilgalaikio poveikio ribinis dydis (</w:t>
            </w:r>
            <w:proofErr w:type="spellStart"/>
            <w:r w:rsidRPr="00A73339">
              <w:rPr>
                <w:i/>
                <w:iCs/>
                <w:sz w:val="20"/>
                <w:szCs w:val="20"/>
                <w:lang w:val="lt-LT"/>
              </w:rPr>
              <w:t>IPRD</w:t>
            </w:r>
            <w:proofErr w:type="spellEnd"/>
            <w:r w:rsidRPr="00A73339">
              <w:rPr>
                <w:i/>
                <w:iCs/>
                <w:sz w:val="20"/>
                <w:szCs w:val="20"/>
                <w:lang w:val="lt-LT"/>
              </w:rPr>
              <w:t>)</w:t>
            </w:r>
          </w:p>
        </w:tc>
        <w:tc>
          <w:tcPr>
            <w:tcW w:w="1816" w:type="dxa"/>
            <w:gridSpan w:val="2"/>
            <w:vMerge w:val="restart"/>
            <w:vAlign w:val="center"/>
          </w:tcPr>
          <w:p w14:paraId="3F24A470"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t>Trumpalaikio poveikio ribinis</w:t>
            </w:r>
          </w:p>
          <w:p w14:paraId="7BC53865"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t>dydis (</w:t>
            </w:r>
            <w:proofErr w:type="spellStart"/>
            <w:r w:rsidRPr="00A73339">
              <w:rPr>
                <w:i/>
                <w:iCs/>
                <w:sz w:val="20"/>
                <w:szCs w:val="20"/>
                <w:lang w:val="lt-LT"/>
              </w:rPr>
              <w:t>TPRD</w:t>
            </w:r>
            <w:proofErr w:type="spellEnd"/>
            <w:r w:rsidRPr="00A73339">
              <w:rPr>
                <w:i/>
                <w:iCs/>
                <w:sz w:val="20"/>
                <w:szCs w:val="20"/>
                <w:lang w:val="lt-LT"/>
              </w:rPr>
              <w:t>)</w:t>
            </w:r>
          </w:p>
        </w:tc>
        <w:tc>
          <w:tcPr>
            <w:tcW w:w="1418" w:type="dxa"/>
            <w:gridSpan w:val="2"/>
            <w:vMerge w:val="restart"/>
            <w:vAlign w:val="center"/>
          </w:tcPr>
          <w:p w14:paraId="5811877B"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t>Neviršytinas ribinis dydis</w:t>
            </w:r>
          </w:p>
          <w:p w14:paraId="33875F36"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t>(</w:t>
            </w:r>
            <w:proofErr w:type="spellStart"/>
            <w:r w:rsidRPr="00A73339">
              <w:rPr>
                <w:i/>
                <w:iCs/>
                <w:sz w:val="20"/>
                <w:szCs w:val="20"/>
                <w:lang w:val="lt-LT"/>
              </w:rPr>
              <w:t>NRD</w:t>
            </w:r>
            <w:proofErr w:type="spellEnd"/>
            <w:r w:rsidRPr="00A73339">
              <w:rPr>
                <w:i/>
                <w:iCs/>
                <w:sz w:val="20"/>
                <w:szCs w:val="20"/>
                <w:lang w:val="lt-LT"/>
              </w:rPr>
              <w:t>)</w:t>
            </w:r>
          </w:p>
        </w:tc>
        <w:tc>
          <w:tcPr>
            <w:tcW w:w="1021" w:type="dxa"/>
            <w:vMerge/>
          </w:tcPr>
          <w:p w14:paraId="6B5C792D"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r>
      <w:tr w:rsidR="00A73339" w:rsidRPr="00A73339" w14:paraId="577E10F4" w14:textId="77777777" w:rsidTr="003A627B">
        <w:trPr>
          <w:cantSplit/>
          <w:trHeight w:val="276"/>
        </w:trPr>
        <w:tc>
          <w:tcPr>
            <w:tcW w:w="3515" w:type="dxa"/>
            <w:gridSpan w:val="2"/>
            <w:vMerge/>
          </w:tcPr>
          <w:p w14:paraId="33056CED"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728" w:type="dxa"/>
            <w:gridSpan w:val="2"/>
            <w:vMerge/>
          </w:tcPr>
          <w:p w14:paraId="72308687"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816" w:type="dxa"/>
            <w:gridSpan w:val="2"/>
            <w:vMerge/>
          </w:tcPr>
          <w:p w14:paraId="4AA5DF5B"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418" w:type="dxa"/>
            <w:gridSpan w:val="2"/>
            <w:vMerge/>
          </w:tcPr>
          <w:p w14:paraId="587678B4"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021" w:type="dxa"/>
            <w:vMerge/>
          </w:tcPr>
          <w:p w14:paraId="540178A4"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r>
      <w:tr w:rsidR="00A73339" w:rsidRPr="00A73339" w14:paraId="3A9DF75A" w14:textId="77777777" w:rsidTr="003A627B">
        <w:trPr>
          <w:cantSplit/>
          <w:trHeight w:val="230"/>
        </w:trPr>
        <w:tc>
          <w:tcPr>
            <w:tcW w:w="3515" w:type="dxa"/>
            <w:gridSpan w:val="2"/>
            <w:vMerge/>
          </w:tcPr>
          <w:p w14:paraId="1A5D57A1"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728" w:type="dxa"/>
            <w:gridSpan w:val="2"/>
            <w:vMerge/>
          </w:tcPr>
          <w:p w14:paraId="09F7800D"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816" w:type="dxa"/>
            <w:gridSpan w:val="2"/>
            <w:vMerge/>
          </w:tcPr>
          <w:p w14:paraId="76F82DEA"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418" w:type="dxa"/>
            <w:gridSpan w:val="2"/>
            <w:vMerge/>
          </w:tcPr>
          <w:p w14:paraId="2A0656E1"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c>
          <w:tcPr>
            <w:tcW w:w="1021" w:type="dxa"/>
            <w:vMerge/>
          </w:tcPr>
          <w:p w14:paraId="503FCCBB"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r>
      <w:tr w:rsidR="00A73339" w:rsidRPr="00A73339" w14:paraId="3F54A8D6" w14:textId="77777777" w:rsidTr="003A627B">
        <w:trPr>
          <w:cantSplit/>
          <w:trHeight w:val="20"/>
        </w:trPr>
        <w:tc>
          <w:tcPr>
            <w:tcW w:w="2240" w:type="dxa"/>
          </w:tcPr>
          <w:p w14:paraId="5927143B"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r w:rsidRPr="00A73339">
              <w:rPr>
                <w:i/>
                <w:iCs/>
                <w:sz w:val="20"/>
                <w:szCs w:val="20"/>
                <w:lang w:val="lt-LT"/>
              </w:rPr>
              <w:t>Pavadinimas</w:t>
            </w:r>
          </w:p>
        </w:tc>
        <w:tc>
          <w:tcPr>
            <w:tcW w:w="1275" w:type="dxa"/>
          </w:tcPr>
          <w:p w14:paraId="4B4001C9"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roofErr w:type="spellStart"/>
            <w:r w:rsidRPr="00A73339">
              <w:rPr>
                <w:i/>
                <w:iCs/>
                <w:sz w:val="20"/>
                <w:szCs w:val="20"/>
                <w:lang w:val="lt-LT"/>
              </w:rPr>
              <w:t>CAS</w:t>
            </w:r>
            <w:proofErr w:type="spellEnd"/>
          </w:p>
        </w:tc>
        <w:tc>
          <w:tcPr>
            <w:tcW w:w="918" w:type="dxa"/>
            <w:vAlign w:val="center"/>
          </w:tcPr>
          <w:p w14:paraId="71915A80"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rPr>
                <w:i/>
                <w:iCs/>
                <w:sz w:val="20"/>
                <w:szCs w:val="20"/>
                <w:lang w:val="lt-LT"/>
              </w:rPr>
            </w:pPr>
            <w:r w:rsidRPr="00A73339">
              <w:rPr>
                <w:i/>
                <w:iCs/>
                <w:sz w:val="20"/>
                <w:szCs w:val="20"/>
                <w:lang w:val="lt-LT"/>
              </w:rPr>
              <w:t>mg/</w:t>
            </w:r>
            <w:proofErr w:type="spellStart"/>
            <w:r w:rsidRPr="00A73339">
              <w:rPr>
                <w:i/>
                <w:iCs/>
                <w:sz w:val="20"/>
                <w:szCs w:val="20"/>
                <w:lang w:val="lt-LT"/>
              </w:rPr>
              <w:t>m</w:t>
            </w:r>
            <w:r w:rsidRPr="00A73339">
              <w:rPr>
                <w:i/>
                <w:iCs/>
                <w:sz w:val="20"/>
                <w:szCs w:val="20"/>
                <w:vertAlign w:val="superscript"/>
                <w:lang w:val="lt-LT"/>
              </w:rPr>
              <w:t>3</w:t>
            </w:r>
            <w:proofErr w:type="spellEnd"/>
          </w:p>
        </w:tc>
        <w:tc>
          <w:tcPr>
            <w:tcW w:w="810" w:type="dxa"/>
            <w:vAlign w:val="center"/>
          </w:tcPr>
          <w:p w14:paraId="7049E293"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rPr>
                <w:i/>
                <w:iCs/>
                <w:sz w:val="20"/>
                <w:szCs w:val="20"/>
                <w:lang w:val="lt-LT"/>
              </w:rPr>
            </w:pPr>
            <w:proofErr w:type="spellStart"/>
            <w:r w:rsidRPr="00A73339">
              <w:rPr>
                <w:i/>
                <w:iCs/>
                <w:sz w:val="20"/>
                <w:szCs w:val="20"/>
                <w:lang w:val="lt-LT"/>
              </w:rPr>
              <w:t>ppm</w:t>
            </w:r>
            <w:proofErr w:type="spellEnd"/>
          </w:p>
        </w:tc>
        <w:tc>
          <w:tcPr>
            <w:tcW w:w="824" w:type="dxa"/>
            <w:vAlign w:val="center"/>
          </w:tcPr>
          <w:p w14:paraId="5D8607D4"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rPr>
                <w:i/>
                <w:iCs/>
                <w:sz w:val="20"/>
                <w:szCs w:val="20"/>
                <w:lang w:val="lt-LT"/>
              </w:rPr>
            </w:pPr>
            <w:r w:rsidRPr="00A73339">
              <w:rPr>
                <w:i/>
                <w:iCs/>
                <w:sz w:val="20"/>
                <w:szCs w:val="20"/>
                <w:lang w:val="lt-LT"/>
              </w:rPr>
              <w:t>mg/</w:t>
            </w:r>
            <w:proofErr w:type="spellStart"/>
            <w:r w:rsidRPr="00A73339">
              <w:rPr>
                <w:i/>
                <w:iCs/>
                <w:sz w:val="20"/>
                <w:szCs w:val="20"/>
                <w:lang w:val="lt-LT"/>
              </w:rPr>
              <w:t>m</w:t>
            </w:r>
            <w:r w:rsidRPr="00A73339">
              <w:rPr>
                <w:i/>
                <w:iCs/>
                <w:sz w:val="20"/>
                <w:szCs w:val="20"/>
                <w:vertAlign w:val="superscript"/>
                <w:lang w:val="lt-LT"/>
              </w:rPr>
              <w:t>3</w:t>
            </w:r>
            <w:proofErr w:type="spellEnd"/>
          </w:p>
        </w:tc>
        <w:tc>
          <w:tcPr>
            <w:tcW w:w="992" w:type="dxa"/>
            <w:vAlign w:val="center"/>
          </w:tcPr>
          <w:p w14:paraId="79E7358A"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rPr>
                <w:i/>
                <w:iCs/>
                <w:sz w:val="20"/>
                <w:szCs w:val="20"/>
                <w:lang w:val="lt-LT"/>
              </w:rPr>
            </w:pPr>
            <w:proofErr w:type="spellStart"/>
            <w:r w:rsidRPr="00A73339">
              <w:rPr>
                <w:i/>
                <w:iCs/>
                <w:sz w:val="20"/>
                <w:szCs w:val="20"/>
                <w:lang w:val="lt-LT"/>
              </w:rPr>
              <w:t>ppm</w:t>
            </w:r>
            <w:proofErr w:type="spellEnd"/>
          </w:p>
        </w:tc>
        <w:tc>
          <w:tcPr>
            <w:tcW w:w="709" w:type="dxa"/>
            <w:vAlign w:val="center"/>
          </w:tcPr>
          <w:p w14:paraId="35FDF40E"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rPr>
                <w:i/>
                <w:iCs/>
                <w:sz w:val="20"/>
                <w:szCs w:val="20"/>
                <w:lang w:val="lt-LT"/>
              </w:rPr>
            </w:pPr>
            <w:r w:rsidRPr="00A73339">
              <w:rPr>
                <w:i/>
                <w:iCs/>
                <w:sz w:val="20"/>
                <w:szCs w:val="20"/>
                <w:lang w:val="lt-LT"/>
              </w:rPr>
              <w:t>mg/</w:t>
            </w:r>
            <w:proofErr w:type="spellStart"/>
            <w:r w:rsidRPr="00A73339">
              <w:rPr>
                <w:i/>
                <w:iCs/>
                <w:sz w:val="20"/>
                <w:szCs w:val="20"/>
                <w:lang w:val="lt-LT"/>
              </w:rPr>
              <w:t>m</w:t>
            </w:r>
            <w:r w:rsidRPr="00A73339">
              <w:rPr>
                <w:i/>
                <w:iCs/>
                <w:sz w:val="20"/>
                <w:szCs w:val="20"/>
                <w:vertAlign w:val="superscript"/>
                <w:lang w:val="lt-LT"/>
              </w:rPr>
              <w:t>3</w:t>
            </w:r>
            <w:proofErr w:type="spellEnd"/>
          </w:p>
        </w:tc>
        <w:tc>
          <w:tcPr>
            <w:tcW w:w="709" w:type="dxa"/>
            <w:vAlign w:val="center"/>
          </w:tcPr>
          <w:p w14:paraId="6A889FEA"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rPr>
                <w:i/>
                <w:iCs/>
                <w:sz w:val="20"/>
                <w:szCs w:val="20"/>
                <w:lang w:val="lt-LT"/>
              </w:rPr>
            </w:pPr>
            <w:proofErr w:type="spellStart"/>
            <w:r w:rsidRPr="00A73339">
              <w:rPr>
                <w:i/>
                <w:iCs/>
                <w:sz w:val="20"/>
                <w:szCs w:val="20"/>
                <w:lang w:val="lt-LT"/>
              </w:rPr>
              <w:t>ppm</w:t>
            </w:r>
            <w:proofErr w:type="spellEnd"/>
          </w:p>
        </w:tc>
        <w:tc>
          <w:tcPr>
            <w:tcW w:w="1021" w:type="dxa"/>
            <w:vMerge/>
          </w:tcPr>
          <w:p w14:paraId="166BC441" w14:textId="77777777" w:rsidR="00BC399D" w:rsidRPr="00A73339" w:rsidRDefault="00BC399D" w:rsidP="003A627B">
            <w:pPr>
              <w:tabs>
                <w:tab w:val="left" w:pos="-1440"/>
                <w:tab w:val="left" w:pos="-680"/>
                <w:tab w:val="left" w:pos="0"/>
                <w:tab w:val="left" w:pos="2266"/>
                <w:tab w:val="left" w:pos="2890"/>
                <w:tab w:val="left" w:pos="3684"/>
                <w:tab w:val="left" w:pos="4137"/>
                <w:tab w:val="left" w:pos="4364"/>
                <w:tab w:val="left" w:pos="5044"/>
                <w:tab w:val="left" w:pos="5725"/>
                <w:tab w:val="left" w:pos="6462"/>
              </w:tabs>
              <w:ind w:right="-112"/>
              <w:jc w:val="center"/>
              <w:rPr>
                <w:i/>
                <w:iCs/>
                <w:sz w:val="20"/>
                <w:szCs w:val="20"/>
                <w:lang w:val="lt-LT"/>
              </w:rPr>
            </w:pPr>
          </w:p>
        </w:tc>
      </w:tr>
      <w:tr w:rsidR="00A73339" w:rsidRPr="00A73339" w14:paraId="162B3B3A" w14:textId="77777777" w:rsidTr="003A627B">
        <w:tblPrEx>
          <w:tblLook w:val="00A0" w:firstRow="1" w:lastRow="0" w:firstColumn="1" w:lastColumn="0" w:noHBand="0" w:noVBand="0"/>
        </w:tblPrEx>
        <w:trPr>
          <w:trHeight w:val="300"/>
        </w:trPr>
        <w:tc>
          <w:tcPr>
            <w:tcW w:w="2240" w:type="dxa"/>
            <w:vAlign w:val="center"/>
          </w:tcPr>
          <w:p w14:paraId="2DDDEE90" w14:textId="77777777" w:rsidR="00BC399D" w:rsidRPr="00A73339" w:rsidRDefault="00BC399D" w:rsidP="003A627B">
            <w:pPr>
              <w:rPr>
                <w:sz w:val="20"/>
                <w:szCs w:val="20"/>
                <w:lang w:val="lt-LT"/>
              </w:rPr>
            </w:pPr>
            <w:proofErr w:type="spellStart"/>
            <w:r w:rsidRPr="00A73339">
              <w:rPr>
                <w:sz w:val="20"/>
                <w:szCs w:val="20"/>
                <w:lang w:val="lt-LT"/>
              </w:rPr>
              <w:t>Etil-2-ciankrilatas</w:t>
            </w:r>
            <w:proofErr w:type="spellEnd"/>
          </w:p>
        </w:tc>
        <w:tc>
          <w:tcPr>
            <w:tcW w:w="1275" w:type="dxa"/>
            <w:vAlign w:val="center"/>
          </w:tcPr>
          <w:p w14:paraId="3615D577" w14:textId="77777777" w:rsidR="00BC399D" w:rsidRPr="00A73339" w:rsidRDefault="00BC399D" w:rsidP="003A627B">
            <w:pPr>
              <w:jc w:val="center"/>
              <w:rPr>
                <w:sz w:val="20"/>
                <w:szCs w:val="20"/>
                <w:lang w:val="lt-LT"/>
              </w:rPr>
            </w:pPr>
            <w:r w:rsidRPr="00A73339">
              <w:rPr>
                <w:sz w:val="20"/>
                <w:szCs w:val="20"/>
                <w:lang w:val="lt-LT"/>
              </w:rPr>
              <w:t>7085-85-0</w:t>
            </w:r>
          </w:p>
        </w:tc>
        <w:tc>
          <w:tcPr>
            <w:tcW w:w="918" w:type="dxa"/>
            <w:vAlign w:val="center"/>
          </w:tcPr>
          <w:p w14:paraId="7EAB172F" w14:textId="77777777" w:rsidR="00BC399D" w:rsidRPr="00A73339" w:rsidRDefault="00BC399D" w:rsidP="003A627B">
            <w:pPr>
              <w:jc w:val="center"/>
              <w:rPr>
                <w:sz w:val="20"/>
                <w:szCs w:val="20"/>
                <w:lang w:val="lt-LT"/>
              </w:rPr>
            </w:pPr>
            <w:r w:rsidRPr="00A73339">
              <w:rPr>
                <w:sz w:val="20"/>
                <w:szCs w:val="20"/>
                <w:lang w:val="lt-LT"/>
              </w:rPr>
              <w:t>10</w:t>
            </w:r>
          </w:p>
        </w:tc>
        <w:tc>
          <w:tcPr>
            <w:tcW w:w="810" w:type="dxa"/>
            <w:vAlign w:val="center"/>
          </w:tcPr>
          <w:p w14:paraId="04A567EE" w14:textId="77777777" w:rsidR="00BC399D" w:rsidRPr="00A73339" w:rsidRDefault="00BC399D" w:rsidP="003A627B">
            <w:pPr>
              <w:jc w:val="center"/>
              <w:rPr>
                <w:sz w:val="20"/>
                <w:szCs w:val="20"/>
                <w:lang w:val="lt-LT"/>
              </w:rPr>
            </w:pPr>
            <w:r w:rsidRPr="00A73339">
              <w:rPr>
                <w:sz w:val="20"/>
                <w:szCs w:val="20"/>
                <w:lang w:val="lt-LT"/>
              </w:rPr>
              <w:t>2</w:t>
            </w:r>
          </w:p>
        </w:tc>
        <w:tc>
          <w:tcPr>
            <w:tcW w:w="824" w:type="dxa"/>
            <w:vAlign w:val="center"/>
          </w:tcPr>
          <w:p w14:paraId="5890C0B2" w14:textId="77777777" w:rsidR="00BC399D" w:rsidRPr="00A73339" w:rsidRDefault="00BC399D" w:rsidP="003A627B">
            <w:pPr>
              <w:jc w:val="center"/>
              <w:rPr>
                <w:sz w:val="20"/>
                <w:szCs w:val="20"/>
                <w:lang w:val="lt-LT"/>
              </w:rPr>
            </w:pPr>
            <w:r w:rsidRPr="00A73339">
              <w:rPr>
                <w:sz w:val="20"/>
                <w:szCs w:val="20"/>
                <w:lang w:val="lt-LT"/>
              </w:rPr>
              <w:t>20</w:t>
            </w:r>
          </w:p>
        </w:tc>
        <w:tc>
          <w:tcPr>
            <w:tcW w:w="992" w:type="dxa"/>
            <w:vAlign w:val="center"/>
          </w:tcPr>
          <w:p w14:paraId="443D3F16" w14:textId="77777777" w:rsidR="00BC399D" w:rsidRPr="00A73339" w:rsidRDefault="00BC399D" w:rsidP="003A627B">
            <w:pPr>
              <w:jc w:val="center"/>
              <w:rPr>
                <w:sz w:val="20"/>
                <w:szCs w:val="20"/>
                <w:lang w:val="lt-LT"/>
              </w:rPr>
            </w:pPr>
            <w:r w:rsidRPr="00A73339">
              <w:rPr>
                <w:sz w:val="20"/>
                <w:szCs w:val="20"/>
                <w:lang w:val="lt-LT"/>
              </w:rPr>
              <w:t>4</w:t>
            </w:r>
          </w:p>
        </w:tc>
        <w:tc>
          <w:tcPr>
            <w:tcW w:w="709" w:type="dxa"/>
            <w:vAlign w:val="center"/>
          </w:tcPr>
          <w:p w14:paraId="7CAA0156" w14:textId="77777777" w:rsidR="00BC399D" w:rsidRPr="00A73339" w:rsidRDefault="00BC399D" w:rsidP="003A627B">
            <w:pPr>
              <w:jc w:val="center"/>
              <w:rPr>
                <w:sz w:val="20"/>
                <w:szCs w:val="20"/>
                <w:lang w:val="lt-LT"/>
              </w:rPr>
            </w:pPr>
            <w:r w:rsidRPr="00A73339">
              <w:rPr>
                <w:sz w:val="20"/>
                <w:szCs w:val="20"/>
                <w:lang w:val="lt-LT"/>
              </w:rPr>
              <w:t>-</w:t>
            </w:r>
          </w:p>
        </w:tc>
        <w:tc>
          <w:tcPr>
            <w:tcW w:w="709" w:type="dxa"/>
            <w:vAlign w:val="center"/>
          </w:tcPr>
          <w:p w14:paraId="210231FC" w14:textId="77777777" w:rsidR="00BC399D" w:rsidRPr="00A73339" w:rsidRDefault="00BC399D" w:rsidP="003A627B">
            <w:pPr>
              <w:jc w:val="center"/>
              <w:rPr>
                <w:sz w:val="20"/>
                <w:szCs w:val="20"/>
                <w:lang w:val="lt-LT"/>
              </w:rPr>
            </w:pPr>
            <w:r w:rsidRPr="00A73339">
              <w:rPr>
                <w:sz w:val="20"/>
                <w:szCs w:val="20"/>
                <w:lang w:val="lt-LT"/>
              </w:rPr>
              <w:t>-</w:t>
            </w:r>
          </w:p>
        </w:tc>
        <w:tc>
          <w:tcPr>
            <w:tcW w:w="1021" w:type="dxa"/>
            <w:vAlign w:val="center"/>
          </w:tcPr>
          <w:p w14:paraId="6C446031" w14:textId="77777777" w:rsidR="00BC399D" w:rsidRPr="00A73339" w:rsidRDefault="00BC399D" w:rsidP="003A627B">
            <w:pPr>
              <w:jc w:val="center"/>
              <w:rPr>
                <w:sz w:val="20"/>
                <w:szCs w:val="20"/>
                <w:lang w:val="lt-LT"/>
              </w:rPr>
            </w:pPr>
            <w:r w:rsidRPr="00A73339">
              <w:rPr>
                <w:sz w:val="20"/>
                <w:szCs w:val="20"/>
                <w:lang w:val="lt-LT"/>
              </w:rPr>
              <w:t>-</w:t>
            </w:r>
          </w:p>
        </w:tc>
      </w:tr>
    </w:tbl>
    <w:p w14:paraId="60A4CBF0" w14:textId="77777777" w:rsidR="00FC033B" w:rsidRPr="00A73339" w:rsidRDefault="00FC033B" w:rsidP="00FC033B">
      <w:pPr>
        <w:rPr>
          <w:sz w:val="20"/>
          <w:szCs w:val="20"/>
          <w:lang w:val="lt-LT"/>
        </w:rPr>
      </w:pPr>
    </w:p>
    <w:p w14:paraId="69086155" w14:textId="77777777" w:rsidR="00FC033B" w:rsidRPr="00A73339" w:rsidRDefault="00FC033B" w:rsidP="00FC033B">
      <w:pPr>
        <w:rPr>
          <w:b/>
          <w:bCs/>
          <w:sz w:val="20"/>
          <w:szCs w:val="20"/>
          <w:lang w:val="lt-LT"/>
        </w:rPr>
      </w:pPr>
      <w:r w:rsidRPr="00A73339">
        <w:rPr>
          <w:b/>
          <w:bCs/>
          <w:sz w:val="20"/>
          <w:szCs w:val="20"/>
          <w:lang w:val="lt-LT"/>
        </w:rPr>
        <w:t xml:space="preserve">8.2. </w:t>
      </w:r>
      <w:r w:rsidRPr="00A73339">
        <w:rPr>
          <w:b/>
          <w:bCs/>
          <w:sz w:val="20"/>
          <w:szCs w:val="20"/>
          <w:lang w:val="lt-LT" w:eastAsia="lt-LT"/>
        </w:rPr>
        <w:t>Poveikio kontrolės priemonės</w:t>
      </w:r>
    </w:p>
    <w:p w14:paraId="27F7681F" w14:textId="77777777" w:rsidR="00BC399D" w:rsidRPr="00A73339" w:rsidRDefault="00BC399D" w:rsidP="00BC399D">
      <w:pPr>
        <w:pStyle w:val="normaltext"/>
        <w:jc w:val="both"/>
        <w:rPr>
          <w:sz w:val="20"/>
          <w:lang w:val="lt-LT"/>
        </w:rPr>
      </w:pPr>
      <w:r w:rsidRPr="00A73339">
        <w:rPr>
          <w:b/>
          <w:bCs/>
          <w:sz w:val="20"/>
          <w:lang w:val="lt-LT"/>
        </w:rPr>
        <w:t xml:space="preserve">8.2.1. </w:t>
      </w:r>
      <w:r w:rsidRPr="00A73339">
        <w:rPr>
          <w:rStyle w:val="italic"/>
          <w:b/>
          <w:bCs/>
          <w:i/>
          <w:iCs/>
          <w:sz w:val="20"/>
          <w:bdr w:val="none" w:sz="0" w:space="0" w:color="auto" w:frame="1"/>
          <w:lang w:val="lt-LT"/>
        </w:rPr>
        <w:t>Atitinkamos techninio valdymo priemonės</w:t>
      </w:r>
      <w:r w:rsidRPr="00A73339">
        <w:rPr>
          <w:b/>
          <w:bCs/>
          <w:sz w:val="20"/>
          <w:lang w:val="lt-LT"/>
        </w:rPr>
        <w:t>:</w:t>
      </w:r>
      <w:r w:rsidRPr="00A73339">
        <w:rPr>
          <w:i/>
          <w:iCs/>
          <w:sz w:val="20"/>
          <w:lang w:val="lt-LT"/>
        </w:rPr>
        <w:tab/>
      </w:r>
      <w:r w:rsidRPr="00A73339">
        <w:rPr>
          <w:iCs/>
          <w:sz w:val="20"/>
          <w:lang w:val="lt-LT"/>
        </w:rPr>
        <w:t>gera patalpų ventiliacija</w:t>
      </w:r>
      <w:r w:rsidRPr="00A73339">
        <w:rPr>
          <w:sz w:val="20"/>
          <w:lang w:val="lt-LT"/>
        </w:rPr>
        <w:t>.</w:t>
      </w:r>
    </w:p>
    <w:p w14:paraId="59623BDC" w14:textId="77777777" w:rsidR="00BC399D" w:rsidRPr="00A73339" w:rsidRDefault="00BC399D" w:rsidP="00BC399D">
      <w:pPr>
        <w:pStyle w:val="normaltext"/>
        <w:jc w:val="both"/>
        <w:rPr>
          <w:rStyle w:val="italic"/>
          <w:b/>
          <w:bCs/>
          <w:i/>
          <w:iCs/>
          <w:sz w:val="20"/>
          <w:bdr w:val="none" w:sz="0" w:space="0" w:color="auto" w:frame="1"/>
          <w:lang w:val="lt-LT"/>
        </w:rPr>
      </w:pPr>
      <w:r w:rsidRPr="00A73339">
        <w:rPr>
          <w:b/>
          <w:sz w:val="20"/>
          <w:lang w:val="lt-LT"/>
        </w:rPr>
        <w:t xml:space="preserve">8.2.2. </w:t>
      </w:r>
      <w:r w:rsidRPr="00A73339">
        <w:rPr>
          <w:rStyle w:val="italic"/>
          <w:b/>
          <w:bCs/>
          <w:i/>
          <w:iCs/>
          <w:sz w:val="20"/>
          <w:bdr w:val="none" w:sz="0" w:space="0" w:color="auto" w:frame="1"/>
          <w:lang w:val="lt-LT"/>
        </w:rPr>
        <w:t>Individualios apsaugos priemonės, pavyzdžiui, asmeninės apsaugos įranga</w:t>
      </w:r>
    </w:p>
    <w:p w14:paraId="289F5585" w14:textId="77777777" w:rsidR="00BC399D" w:rsidRPr="00A73339" w:rsidRDefault="00BC399D" w:rsidP="00BC399D">
      <w:pPr>
        <w:ind w:firstLine="720"/>
        <w:jc w:val="both"/>
        <w:rPr>
          <w:sz w:val="20"/>
          <w:szCs w:val="20"/>
          <w:lang w:val="lt-LT"/>
        </w:rPr>
      </w:pPr>
      <w:r w:rsidRPr="00A73339">
        <w:rPr>
          <w:b/>
          <w:sz w:val="20"/>
          <w:szCs w:val="20"/>
          <w:lang w:val="lt-LT"/>
        </w:rPr>
        <w:t>a) akių ir (arba) veido apsauga:</w:t>
      </w:r>
      <w:r w:rsidRPr="00A73339">
        <w:rPr>
          <w:b/>
          <w:sz w:val="20"/>
          <w:szCs w:val="20"/>
          <w:lang w:val="lt-LT"/>
        </w:rPr>
        <w:tab/>
      </w:r>
      <w:r w:rsidRPr="00A73339">
        <w:rPr>
          <w:sz w:val="20"/>
          <w:szCs w:val="20"/>
          <w:lang w:val="lt-LT"/>
        </w:rPr>
        <w:t xml:space="preserve">esant galimybei patekti į akis, dirbti su akiniais. </w:t>
      </w:r>
      <w:r w:rsidRPr="00A73339">
        <w:rPr>
          <w:bCs/>
          <w:sz w:val="20"/>
          <w:szCs w:val="20"/>
          <w:lang w:val="lt-LT"/>
        </w:rPr>
        <w:t>Neliesti akių suteptomis klijais rankomis.</w:t>
      </w:r>
    </w:p>
    <w:p w14:paraId="03A086B1" w14:textId="77777777" w:rsidR="00BC399D" w:rsidRPr="00A73339" w:rsidRDefault="00BC399D" w:rsidP="00BC399D">
      <w:pPr>
        <w:ind w:firstLine="720"/>
        <w:jc w:val="both"/>
        <w:rPr>
          <w:sz w:val="20"/>
          <w:szCs w:val="20"/>
          <w:lang w:val="lt-LT"/>
        </w:rPr>
      </w:pPr>
      <w:r w:rsidRPr="00A73339">
        <w:rPr>
          <w:b/>
          <w:sz w:val="20"/>
          <w:szCs w:val="20"/>
          <w:lang w:val="lt-LT"/>
        </w:rPr>
        <w:t>b) odos apsauga:</w:t>
      </w:r>
      <w:r w:rsidRPr="00A73339">
        <w:rPr>
          <w:b/>
          <w:sz w:val="20"/>
          <w:szCs w:val="20"/>
          <w:lang w:val="lt-LT"/>
        </w:rPr>
        <w:tab/>
      </w:r>
      <w:r w:rsidRPr="00A73339">
        <w:rPr>
          <w:b/>
          <w:sz w:val="20"/>
          <w:szCs w:val="20"/>
          <w:lang w:val="lt-LT"/>
        </w:rPr>
        <w:tab/>
      </w:r>
      <w:r w:rsidRPr="00A73339">
        <w:rPr>
          <w:sz w:val="20"/>
          <w:szCs w:val="20"/>
          <w:lang w:val="lt-LT"/>
        </w:rPr>
        <w:t>bet kokios nelaidžios skysčiams pirštinės. Geriausiai tinka polietileninės pirštinės, nes klijai praktiškai nelimpa prie polietileno.</w:t>
      </w:r>
    </w:p>
    <w:p w14:paraId="405BF0B1" w14:textId="77777777" w:rsidR="00BC399D" w:rsidRPr="00A73339" w:rsidRDefault="00BC399D" w:rsidP="00BC399D">
      <w:pPr>
        <w:ind w:firstLine="720"/>
        <w:jc w:val="both"/>
        <w:rPr>
          <w:sz w:val="20"/>
          <w:szCs w:val="20"/>
          <w:lang w:val="lt-LT"/>
        </w:rPr>
      </w:pPr>
      <w:r w:rsidRPr="00A73339">
        <w:rPr>
          <w:b/>
          <w:sz w:val="20"/>
          <w:szCs w:val="20"/>
          <w:lang w:val="lt-LT"/>
        </w:rPr>
        <w:t>c) kvėpavimo organų apsauga:</w:t>
      </w:r>
      <w:r w:rsidRPr="00A73339">
        <w:rPr>
          <w:b/>
          <w:sz w:val="20"/>
          <w:szCs w:val="20"/>
          <w:lang w:val="lt-LT"/>
        </w:rPr>
        <w:tab/>
      </w:r>
      <w:r w:rsidRPr="00A73339">
        <w:rPr>
          <w:sz w:val="20"/>
          <w:szCs w:val="20"/>
          <w:lang w:val="lt-LT"/>
        </w:rPr>
        <w:t xml:space="preserve">įprastai naudojant – nereikalingos. </w:t>
      </w:r>
    </w:p>
    <w:p w14:paraId="222D9F94" w14:textId="77777777" w:rsidR="00BC399D" w:rsidRPr="00A73339" w:rsidRDefault="00BC399D" w:rsidP="00BC399D">
      <w:pPr>
        <w:ind w:firstLine="720"/>
        <w:jc w:val="both"/>
        <w:rPr>
          <w:sz w:val="20"/>
          <w:szCs w:val="20"/>
          <w:lang w:val="lt-LT"/>
        </w:rPr>
      </w:pPr>
      <w:r w:rsidRPr="00A73339">
        <w:rPr>
          <w:b/>
          <w:sz w:val="20"/>
          <w:szCs w:val="20"/>
          <w:lang w:val="lt-LT"/>
        </w:rPr>
        <w:t>d) apsauga nuo terminių pavojų:</w:t>
      </w:r>
      <w:r w:rsidRPr="00A73339">
        <w:rPr>
          <w:b/>
          <w:sz w:val="20"/>
          <w:szCs w:val="20"/>
          <w:lang w:val="lt-LT"/>
        </w:rPr>
        <w:tab/>
      </w:r>
      <w:r w:rsidRPr="00A73339">
        <w:rPr>
          <w:sz w:val="20"/>
          <w:szCs w:val="20"/>
          <w:lang w:val="lt-LT"/>
        </w:rPr>
        <w:t>netaikoma.</w:t>
      </w:r>
      <w:r w:rsidRPr="00A73339">
        <w:rPr>
          <w:sz w:val="20"/>
          <w:szCs w:val="20"/>
          <w:lang w:val="lt-LT"/>
        </w:rPr>
        <w:tab/>
      </w:r>
    </w:p>
    <w:p w14:paraId="4B4FAC1C" w14:textId="77777777" w:rsidR="00BC399D" w:rsidRPr="00A73339" w:rsidRDefault="00BC399D" w:rsidP="00BC399D">
      <w:pPr>
        <w:pStyle w:val="normaltext"/>
        <w:jc w:val="both"/>
        <w:rPr>
          <w:sz w:val="20"/>
          <w:lang w:val="lt-LT"/>
        </w:rPr>
      </w:pPr>
      <w:r w:rsidRPr="00A73339">
        <w:rPr>
          <w:b/>
          <w:bCs/>
          <w:sz w:val="20"/>
          <w:lang w:val="lt-LT"/>
        </w:rPr>
        <w:t xml:space="preserve">8.2.3. </w:t>
      </w:r>
      <w:r w:rsidRPr="00A73339">
        <w:rPr>
          <w:rStyle w:val="italic"/>
          <w:b/>
          <w:bCs/>
          <w:i/>
          <w:iCs/>
          <w:sz w:val="20"/>
          <w:bdr w:val="none" w:sz="0" w:space="0" w:color="auto" w:frame="1"/>
          <w:lang w:val="lt-LT"/>
        </w:rPr>
        <w:t>Poveikio aplinkai kontrolė</w:t>
      </w:r>
      <w:r w:rsidRPr="00A73339">
        <w:rPr>
          <w:b/>
          <w:bCs/>
          <w:sz w:val="20"/>
          <w:lang w:val="lt-LT"/>
        </w:rPr>
        <w:t>:</w:t>
      </w:r>
      <w:r w:rsidRPr="00A73339">
        <w:rPr>
          <w:b/>
          <w:bCs/>
          <w:i/>
          <w:iCs/>
          <w:sz w:val="20"/>
          <w:lang w:val="lt-LT"/>
        </w:rPr>
        <w:tab/>
      </w:r>
      <w:r w:rsidRPr="00A73339">
        <w:rPr>
          <w:sz w:val="20"/>
          <w:lang w:val="lt-LT"/>
        </w:rPr>
        <w:t>dėl mažų pakuočių specialių reikalavimų nėra.</w:t>
      </w:r>
    </w:p>
    <w:p w14:paraId="5C52B78F" w14:textId="77777777" w:rsidR="00393003" w:rsidRPr="00A73339" w:rsidRDefault="00393003" w:rsidP="00393003">
      <w:pPr>
        <w:rPr>
          <w:sz w:val="20"/>
          <w:szCs w:val="20"/>
          <w:lang w:val="lt-LT"/>
        </w:rPr>
      </w:pPr>
    </w:p>
    <w:p w14:paraId="20DCB225" w14:textId="77777777" w:rsidR="00FC033B" w:rsidRPr="00A73339" w:rsidRDefault="00FC033B" w:rsidP="00FC033B">
      <w:pPr>
        <w:rPr>
          <w:b/>
          <w:i/>
          <w:sz w:val="20"/>
          <w:szCs w:val="20"/>
          <w:lang w:val="lt-LT"/>
        </w:rPr>
      </w:pPr>
      <w:r w:rsidRPr="00A73339">
        <w:rPr>
          <w:b/>
          <w:i/>
          <w:sz w:val="20"/>
          <w:szCs w:val="20"/>
          <w:lang w:val="lt-LT"/>
        </w:rPr>
        <w:t xml:space="preserve">9. SKIRSNIS. </w:t>
      </w:r>
      <w:r w:rsidRPr="00A73339">
        <w:rPr>
          <w:b/>
          <w:i/>
          <w:sz w:val="20"/>
          <w:szCs w:val="20"/>
          <w:lang w:val="lt-LT" w:eastAsia="lt-LT"/>
        </w:rPr>
        <w:t>Fizikinės ir cheminės savybės</w:t>
      </w:r>
    </w:p>
    <w:p w14:paraId="4DAB0205" w14:textId="77777777" w:rsidR="00FC033B" w:rsidRPr="00A73339" w:rsidRDefault="00FC033B" w:rsidP="00FC033B">
      <w:pPr>
        <w:pStyle w:val="normaltext"/>
        <w:rPr>
          <w:b/>
          <w:bCs/>
          <w:sz w:val="20"/>
          <w:lang w:val="lt-LT"/>
        </w:rPr>
      </w:pPr>
      <w:r w:rsidRPr="00A73339">
        <w:rPr>
          <w:b/>
          <w:bCs/>
          <w:sz w:val="20"/>
          <w:lang w:val="lt-LT"/>
        </w:rPr>
        <w:t xml:space="preserve">9.1. Informacija apie pagrindines </w:t>
      </w:r>
      <w:r w:rsidRPr="00A73339">
        <w:rPr>
          <w:b/>
          <w:sz w:val="20"/>
          <w:lang w:val="lt-LT" w:eastAsia="lt-LT"/>
        </w:rPr>
        <w:t>fizikines</w:t>
      </w:r>
      <w:r w:rsidRPr="00A73339">
        <w:rPr>
          <w:b/>
          <w:bCs/>
          <w:sz w:val="20"/>
          <w:lang w:val="lt-LT"/>
        </w:rPr>
        <w:t xml:space="preserve"> ir chemines savybes</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78"/>
      </w:tblGrid>
      <w:tr w:rsidR="00A73339" w:rsidRPr="00A73339" w14:paraId="2F09541E" w14:textId="77777777" w:rsidTr="00393003">
        <w:trPr>
          <w:trHeight w:val="214"/>
        </w:trPr>
        <w:tc>
          <w:tcPr>
            <w:tcW w:w="4849" w:type="dxa"/>
            <w:vAlign w:val="center"/>
          </w:tcPr>
          <w:p w14:paraId="347945B8" w14:textId="77777777" w:rsidR="00FC033B" w:rsidRPr="00A73339" w:rsidRDefault="00FC033B" w:rsidP="00800410">
            <w:pPr>
              <w:pStyle w:val="Betarp"/>
              <w:rPr>
                <w:b/>
                <w:sz w:val="20"/>
                <w:szCs w:val="20"/>
                <w:lang w:val="lt-LT"/>
              </w:rPr>
            </w:pPr>
            <w:r w:rsidRPr="00A73339">
              <w:rPr>
                <w:b/>
                <w:sz w:val="20"/>
                <w:szCs w:val="20"/>
                <w:lang w:val="lt-LT"/>
              </w:rPr>
              <w:t xml:space="preserve">a) </w:t>
            </w:r>
            <w:r w:rsidRPr="00A73339">
              <w:rPr>
                <w:b/>
                <w:sz w:val="20"/>
                <w:szCs w:val="20"/>
                <w:lang w:val="lt-LT" w:eastAsia="lt-LT"/>
              </w:rPr>
              <w:t>Fizinė būsena:</w:t>
            </w:r>
          </w:p>
        </w:tc>
        <w:tc>
          <w:tcPr>
            <w:tcW w:w="4678" w:type="dxa"/>
            <w:vAlign w:val="center"/>
          </w:tcPr>
          <w:p w14:paraId="2B747DC2" w14:textId="4DA655C9" w:rsidR="00FC033B" w:rsidRPr="00A73339" w:rsidRDefault="00FC033B" w:rsidP="00800410">
            <w:pPr>
              <w:rPr>
                <w:sz w:val="20"/>
                <w:szCs w:val="20"/>
                <w:lang w:val="lt-LT"/>
              </w:rPr>
            </w:pPr>
            <w:r w:rsidRPr="00A73339">
              <w:rPr>
                <w:sz w:val="20"/>
                <w:szCs w:val="20"/>
                <w:lang w:val="lt-LT"/>
              </w:rPr>
              <w:t>skystis</w:t>
            </w:r>
          </w:p>
        </w:tc>
      </w:tr>
      <w:tr w:rsidR="00A73339" w:rsidRPr="00A73339" w14:paraId="75012AEF" w14:textId="77777777" w:rsidTr="00393003">
        <w:trPr>
          <w:trHeight w:val="214"/>
        </w:trPr>
        <w:tc>
          <w:tcPr>
            <w:tcW w:w="4849" w:type="dxa"/>
            <w:vAlign w:val="center"/>
          </w:tcPr>
          <w:p w14:paraId="13ECD82B" w14:textId="77777777" w:rsidR="00FC033B" w:rsidRPr="00A73339" w:rsidRDefault="00FC033B" w:rsidP="00800410">
            <w:pPr>
              <w:pStyle w:val="Betarp"/>
              <w:rPr>
                <w:b/>
                <w:sz w:val="20"/>
                <w:szCs w:val="20"/>
                <w:lang w:val="lt-LT"/>
              </w:rPr>
            </w:pPr>
            <w:r w:rsidRPr="00A73339">
              <w:rPr>
                <w:b/>
                <w:sz w:val="20"/>
                <w:szCs w:val="20"/>
                <w:lang w:val="lt-LT"/>
              </w:rPr>
              <w:t xml:space="preserve">b) </w:t>
            </w:r>
            <w:r w:rsidRPr="00A73339">
              <w:rPr>
                <w:b/>
                <w:sz w:val="20"/>
                <w:szCs w:val="20"/>
                <w:lang w:val="lt-LT" w:eastAsia="lt-LT"/>
              </w:rPr>
              <w:t>Spalva:</w:t>
            </w:r>
          </w:p>
        </w:tc>
        <w:tc>
          <w:tcPr>
            <w:tcW w:w="4678" w:type="dxa"/>
            <w:vAlign w:val="center"/>
          </w:tcPr>
          <w:p w14:paraId="002DB83A" w14:textId="0B80468C" w:rsidR="00FC033B" w:rsidRPr="00A73339" w:rsidRDefault="00FC033B" w:rsidP="00800410">
            <w:pPr>
              <w:rPr>
                <w:sz w:val="20"/>
                <w:szCs w:val="20"/>
                <w:lang w:val="lt-LT"/>
              </w:rPr>
            </w:pPr>
            <w:r w:rsidRPr="00A73339">
              <w:rPr>
                <w:sz w:val="20"/>
                <w:szCs w:val="20"/>
                <w:lang w:val="lt-LT"/>
              </w:rPr>
              <w:t>skaidrus bespalvis</w:t>
            </w:r>
          </w:p>
        </w:tc>
      </w:tr>
      <w:tr w:rsidR="00A73339" w:rsidRPr="00A73339" w14:paraId="0901F1BA" w14:textId="77777777" w:rsidTr="00393003">
        <w:trPr>
          <w:trHeight w:val="214"/>
        </w:trPr>
        <w:tc>
          <w:tcPr>
            <w:tcW w:w="4849" w:type="dxa"/>
            <w:vAlign w:val="center"/>
          </w:tcPr>
          <w:p w14:paraId="48D916ED" w14:textId="77777777" w:rsidR="00FC033B" w:rsidRPr="00A73339" w:rsidRDefault="00FC033B" w:rsidP="00800410">
            <w:pPr>
              <w:pStyle w:val="Betarp"/>
              <w:rPr>
                <w:b/>
                <w:sz w:val="20"/>
                <w:szCs w:val="20"/>
                <w:lang w:val="lt-LT"/>
              </w:rPr>
            </w:pPr>
            <w:r w:rsidRPr="00A73339">
              <w:rPr>
                <w:b/>
                <w:sz w:val="20"/>
                <w:szCs w:val="20"/>
                <w:lang w:val="lt-LT"/>
              </w:rPr>
              <w:t>c) Kvapas:</w:t>
            </w:r>
          </w:p>
        </w:tc>
        <w:tc>
          <w:tcPr>
            <w:tcW w:w="4678" w:type="dxa"/>
            <w:vAlign w:val="center"/>
          </w:tcPr>
          <w:p w14:paraId="4B514CF3" w14:textId="7E1E9EBD" w:rsidR="00FC033B" w:rsidRPr="00A73339" w:rsidRDefault="00FC033B" w:rsidP="00800410">
            <w:pPr>
              <w:rPr>
                <w:sz w:val="20"/>
                <w:szCs w:val="20"/>
                <w:lang w:val="lt-LT"/>
              </w:rPr>
            </w:pPr>
            <w:r w:rsidRPr="00A73339">
              <w:rPr>
                <w:sz w:val="20"/>
                <w:szCs w:val="20"/>
                <w:lang w:val="lt-LT"/>
              </w:rPr>
              <w:t xml:space="preserve">aitrus </w:t>
            </w:r>
            <w:r w:rsidRPr="00A73339">
              <w:rPr>
                <w:bCs/>
                <w:sz w:val="20"/>
                <w:szCs w:val="20"/>
                <w:lang w:val="lt-LT"/>
              </w:rPr>
              <w:t>dirginantis</w:t>
            </w:r>
          </w:p>
        </w:tc>
      </w:tr>
      <w:tr w:rsidR="00A73339" w:rsidRPr="00A73339" w14:paraId="2215ABD7" w14:textId="77777777" w:rsidTr="00393003">
        <w:trPr>
          <w:trHeight w:val="214"/>
        </w:trPr>
        <w:tc>
          <w:tcPr>
            <w:tcW w:w="4849" w:type="dxa"/>
            <w:vAlign w:val="center"/>
          </w:tcPr>
          <w:p w14:paraId="2AA3322E" w14:textId="77777777" w:rsidR="00FC033B" w:rsidRPr="00A73339" w:rsidRDefault="00FC033B" w:rsidP="00800410">
            <w:pPr>
              <w:pStyle w:val="Betarp"/>
              <w:rPr>
                <w:b/>
                <w:sz w:val="20"/>
                <w:szCs w:val="20"/>
                <w:lang w:val="lt-LT" w:eastAsia="lt-LT"/>
              </w:rPr>
            </w:pPr>
            <w:r w:rsidRPr="00A73339">
              <w:rPr>
                <w:b/>
                <w:sz w:val="20"/>
                <w:szCs w:val="20"/>
                <w:lang w:val="lt-LT"/>
              </w:rPr>
              <w:t xml:space="preserve">d) </w:t>
            </w:r>
            <w:r w:rsidRPr="00A73339">
              <w:rPr>
                <w:b/>
                <w:sz w:val="20"/>
                <w:szCs w:val="20"/>
                <w:lang w:val="lt-LT" w:eastAsia="lt-LT"/>
              </w:rPr>
              <w:t>Lydymosi ir stingimo temperatūra:</w:t>
            </w:r>
          </w:p>
        </w:tc>
        <w:tc>
          <w:tcPr>
            <w:tcW w:w="4678" w:type="dxa"/>
            <w:vAlign w:val="center"/>
          </w:tcPr>
          <w:p w14:paraId="51C8DEBC" w14:textId="2A43623D" w:rsidR="00FC033B" w:rsidRPr="00A73339" w:rsidRDefault="0006149A" w:rsidP="005267A2">
            <w:pPr>
              <w:rPr>
                <w:sz w:val="20"/>
                <w:szCs w:val="20"/>
                <w:lang w:val="lt-LT"/>
              </w:rPr>
            </w:pPr>
            <w:r w:rsidRPr="00A73339">
              <w:rPr>
                <w:sz w:val="20"/>
                <w:szCs w:val="20"/>
                <w:lang w:val="lt-LT"/>
              </w:rPr>
              <w:t xml:space="preserve">≈ -31 °C </w:t>
            </w:r>
            <w:r w:rsidR="005267A2" w:rsidRPr="00A73339">
              <w:rPr>
                <w:sz w:val="20"/>
                <w:szCs w:val="20"/>
                <w:lang w:val="lt-LT"/>
              </w:rPr>
              <w:t xml:space="preserve">- </w:t>
            </w:r>
            <w:proofErr w:type="spellStart"/>
            <w:r w:rsidR="005267A2" w:rsidRPr="00A73339">
              <w:rPr>
                <w:sz w:val="20"/>
                <w:szCs w:val="20"/>
                <w:lang w:val="lt-LT"/>
              </w:rPr>
              <w:t>etil-2-cianakrilatas</w:t>
            </w:r>
            <w:proofErr w:type="spellEnd"/>
          </w:p>
        </w:tc>
      </w:tr>
      <w:tr w:rsidR="00A73339" w:rsidRPr="00A73339" w14:paraId="66BCAF78" w14:textId="77777777" w:rsidTr="00393003">
        <w:trPr>
          <w:trHeight w:val="255"/>
        </w:trPr>
        <w:tc>
          <w:tcPr>
            <w:tcW w:w="4849" w:type="dxa"/>
            <w:vAlign w:val="center"/>
          </w:tcPr>
          <w:p w14:paraId="346E0CE8" w14:textId="5D48E0B8" w:rsidR="00FC033B" w:rsidRPr="00A73339" w:rsidRDefault="00FC033B" w:rsidP="00800410">
            <w:pPr>
              <w:pStyle w:val="Betarp"/>
              <w:rPr>
                <w:b/>
                <w:sz w:val="20"/>
                <w:szCs w:val="20"/>
                <w:lang w:val="lt-LT" w:eastAsia="lt-LT"/>
              </w:rPr>
            </w:pPr>
            <w:r w:rsidRPr="00A73339">
              <w:rPr>
                <w:b/>
                <w:sz w:val="20"/>
                <w:szCs w:val="20"/>
                <w:lang w:val="lt-LT"/>
              </w:rPr>
              <w:t xml:space="preserve">e) </w:t>
            </w:r>
            <w:r w:rsidRPr="00A73339">
              <w:rPr>
                <w:b/>
                <w:sz w:val="20"/>
                <w:szCs w:val="20"/>
                <w:lang w:val="lt-LT" w:eastAsia="lt-LT"/>
              </w:rPr>
              <w:t>Virimo temperatūra:</w:t>
            </w:r>
          </w:p>
        </w:tc>
        <w:tc>
          <w:tcPr>
            <w:tcW w:w="4678" w:type="dxa"/>
            <w:vAlign w:val="center"/>
          </w:tcPr>
          <w:p w14:paraId="7CF1E3CA" w14:textId="2BE3077D" w:rsidR="00FC033B" w:rsidRPr="00A73339" w:rsidRDefault="005267A2" w:rsidP="0006149A">
            <w:pPr>
              <w:pStyle w:val="Default"/>
              <w:rPr>
                <w:color w:val="auto"/>
                <w:sz w:val="20"/>
                <w:szCs w:val="20"/>
              </w:rPr>
            </w:pPr>
            <w:r w:rsidRPr="00A73339">
              <w:rPr>
                <w:color w:val="auto"/>
                <w:sz w:val="20"/>
                <w:szCs w:val="20"/>
              </w:rPr>
              <w:t xml:space="preserve">214 </w:t>
            </w:r>
            <w:r w:rsidR="0006149A" w:rsidRPr="00A73339">
              <w:rPr>
                <w:color w:val="auto"/>
                <w:sz w:val="20"/>
                <w:szCs w:val="20"/>
              </w:rPr>
              <w:t xml:space="preserve">°C </w:t>
            </w:r>
            <w:r w:rsidRPr="00A73339">
              <w:rPr>
                <w:color w:val="auto"/>
                <w:sz w:val="20"/>
                <w:szCs w:val="20"/>
              </w:rPr>
              <w:t xml:space="preserve">- </w:t>
            </w:r>
            <w:proofErr w:type="spellStart"/>
            <w:r w:rsidRPr="00A73339">
              <w:rPr>
                <w:color w:val="auto"/>
                <w:sz w:val="20"/>
                <w:szCs w:val="20"/>
              </w:rPr>
              <w:t>etil-2-cianakrilatas</w:t>
            </w:r>
            <w:proofErr w:type="spellEnd"/>
          </w:p>
        </w:tc>
      </w:tr>
      <w:tr w:rsidR="00A73339" w:rsidRPr="00A73339" w14:paraId="01A94733" w14:textId="77777777" w:rsidTr="00393003">
        <w:trPr>
          <w:trHeight w:val="214"/>
        </w:trPr>
        <w:tc>
          <w:tcPr>
            <w:tcW w:w="4849" w:type="dxa"/>
            <w:vAlign w:val="center"/>
          </w:tcPr>
          <w:p w14:paraId="6FA48ECB" w14:textId="77777777" w:rsidR="00FC033B" w:rsidRPr="00A73339" w:rsidRDefault="00FC033B" w:rsidP="00800410">
            <w:pPr>
              <w:pStyle w:val="Betarp"/>
              <w:rPr>
                <w:b/>
                <w:sz w:val="20"/>
                <w:szCs w:val="20"/>
                <w:lang w:val="lt-LT" w:eastAsia="lt-LT"/>
              </w:rPr>
            </w:pPr>
            <w:r w:rsidRPr="00A73339">
              <w:rPr>
                <w:b/>
                <w:sz w:val="20"/>
                <w:szCs w:val="20"/>
                <w:lang w:val="lt-LT"/>
              </w:rPr>
              <w:t xml:space="preserve">f) </w:t>
            </w:r>
            <w:r w:rsidRPr="00A73339">
              <w:rPr>
                <w:b/>
                <w:sz w:val="20"/>
                <w:szCs w:val="20"/>
                <w:lang w:val="lt-LT" w:eastAsia="lt-LT"/>
              </w:rPr>
              <w:t>Degumas</w:t>
            </w:r>
            <w:r w:rsidRPr="00A73339">
              <w:rPr>
                <w:b/>
                <w:sz w:val="20"/>
                <w:szCs w:val="20"/>
                <w:lang w:val="lt-LT"/>
              </w:rPr>
              <w:t>:</w:t>
            </w:r>
          </w:p>
        </w:tc>
        <w:tc>
          <w:tcPr>
            <w:tcW w:w="4678" w:type="dxa"/>
            <w:vAlign w:val="center"/>
          </w:tcPr>
          <w:p w14:paraId="1706F9C9" w14:textId="0A5C91CD" w:rsidR="00FC033B" w:rsidRPr="00A73339" w:rsidRDefault="00FC033B" w:rsidP="00800410">
            <w:pPr>
              <w:rPr>
                <w:sz w:val="20"/>
                <w:szCs w:val="20"/>
                <w:lang w:val="lt-LT"/>
              </w:rPr>
            </w:pPr>
            <w:r w:rsidRPr="00A73339">
              <w:rPr>
                <w:sz w:val="20"/>
                <w:szCs w:val="20"/>
                <w:lang w:val="lt-LT"/>
              </w:rPr>
              <w:t>gali užsidegti nuo atviros liepsnos</w:t>
            </w:r>
          </w:p>
        </w:tc>
      </w:tr>
      <w:tr w:rsidR="00A73339" w:rsidRPr="00A73339" w14:paraId="72D2A3BB" w14:textId="77777777" w:rsidTr="00393003">
        <w:trPr>
          <w:trHeight w:val="214"/>
        </w:trPr>
        <w:tc>
          <w:tcPr>
            <w:tcW w:w="4849" w:type="dxa"/>
            <w:vAlign w:val="center"/>
          </w:tcPr>
          <w:p w14:paraId="561D2553" w14:textId="77777777" w:rsidR="00FC033B" w:rsidRPr="00A73339" w:rsidRDefault="00FC033B" w:rsidP="00800410">
            <w:pPr>
              <w:pStyle w:val="Betarp"/>
              <w:rPr>
                <w:b/>
                <w:sz w:val="20"/>
                <w:szCs w:val="20"/>
                <w:lang w:val="lt-LT"/>
              </w:rPr>
            </w:pPr>
            <w:r w:rsidRPr="00A73339">
              <w:rPr>
                <w:b/>
                <w:sz w:val="20"/>
                <w:szCs w:val="20"/>
                <w:lang w:val="lt-LT"/>
              </w:rPr>
              <w:t xml:space="preserve">g) </w:t>
            </w:r>
            <w:r w:rsidRPr="00A73339">
              <w:rPr>
                <w:b/>
                <w:sz w:val="20"/>
                <w:szCs w:val="20"/>
                <w:lang w:val="lt-LT" w:eastAsia="lt-LT"/>
              </w:rPr>
              <w:t xml:space="preserve">Viršutinė ir apatinė </w:t>
            </w:r>
            <w:proofErr w:type="spellStart"/>
            <w:r w:rsidRPr="00A73339">
              <w:rPr>
                <w:b/>
                <w:sz w:val="20"/>
                <w:szCs w:val="20"/>
                <w:lang w:val="lt-LT" w:eastAsia="lt-LT"/>
              </w:rPr>
              <w:t>sprogumo</w:t>
            </w:r>
            <w:proofErr w:type="spellEnd"/>
            <w:r w:rsidRPr="00A73339">
              <w:rPr>
                <w:b/>
                <w:sz w:val="20"/>
                <w:szCs w:val="20"/>
                <w:lang w:val="lt-LT" w:eastAsia="lt-LT"/>
              </w:rPr>
              <w:t xml:space="preserve"> ribos:</w:t>
            </w:r>
          </w:p>
        </w:tc>
        <w:tc>
          <w:tcPr>
            <w:tcW w:w="4678" w:type="dxa"/>
            <w:vAlign w:val="center"/>
          </w:tcPr>
          <w:p w14:paraId="372DCB07" w14:textId="47ABC025" w:rsidR="00FC033B" w:rsidRPr="00A73339" w:rsidRDefault="00FC033B" w:rsidP="00800410">
            <w:pPr>
              <w:rPr>
                <w:sz w:val="20"/>
                <w:szCs w:val="20"/>
                <w:lang w:val="lt-LT"/>
              </w:rPr>
            </w:pPr>
            <w:r w:rsidRPr="00A73339">
              <w:rPr>
                <w:sz w:val="20"/>
                <w:szCs w:val="20"/>
                <w:lang w:val="lt-LT"/>
              </w:rPr>
              <w:t>netaikoma</w:t>
            </w:r>
          </w:p>
        </w:tc>
      </w:tr>
      <w:tr w:rsidR="00A73339" w:rsidRPr="00A73339" w14:paraId="44B6220E" w14:textId="77777777" w:rsidTr="00393003">
        <w:trPr>
          <w:trHeight w:val="214"/>
        </w:trPr>
        <w:tc>
          <w:tcPr>
            <w:tcW w:w="4849" w:type="dxa"/>
            <w:vAlign w:val="center"/>
          </w:tcPr>
          <w:p w14:paraId="15E0351F" w14:textId="77777777" w:rsidR="00FC033B" w:rsidRPr="00A73339" w:rsidRDefault="00FC033B" w:rsidP="00800410">
            <w:pPr>
              <w:pStyle w:val="Betarp"/>
              <w:rPr>
                <w:b/>
                <w:sz w:val="20"/>
                <w:szCs w:val="20"/>
                <w:lang w:val="lt-LT" w:eastAsia="lt-LT"/>
              </w:rPr>
            </w:pPr>
            <w:r w:rsidRPr="00A73339">
              <w:rPr>
                <w:b/>
                <w:sz w:val="20"/>
                <w:szCs w:val="20"/>
                <w:lang w:val="lt-LT"/>
              </w:rPr>
              <w:t xml:space="preserve">h) </w:t>
            </w:r>
            <w:r w:rsidRPr="00A73339">
              <w:rPr>
                <w:b/>
                <w:sz w:val="20"/>
                <w:szCs w:val="20"/>
                <w:lang w:val="lt-LT" w:eastAsia="lt-LT"/>
              </w:rPr>
              <w:t>Pliūpsnio temperatūra:</w:t>
            </w:r>
          </w:p>
        </w:tc>
        <w:tc>
          <w:tcPr>
            <w:tcW w:w="4678" w:type="dxa"/>
            <w:vAlign w:val="center"/>
          </w:tcPr>
          <w:p w14:paraId="5562A739" w14:textId="3FA2FEAF" w:rsidR="00FC033B" w:rsidRPr="00A73339" w:rsidRDefault="0006149A" w:rsidP="0006149A">
            <w:pPr>
              <w:pStyle w:val="Default"/>
              <w:rPr>
                <w:color w:val="auto"/>
                <w:sz w:val="20"/>
                <w:szCs w:val="20"/>
              </w:rPr>
            </w:pPr>
            <w:r w:rsidRPr="00A73339">
              <w:rPr>
                <w:color w:val="auto"/>
                <w:sz w:val="20"/>
                <w:szCs w:val="20"/>
              </w:rPr>
              <w:t>≈ 82</w:t>
            </w:r>
            <w:r w:rsidR="00213605" w:rsidRPr="00A73339">
              <w:rPr>
                <w:color w:val="auto"/>
                <w:sz w:val="20"/>
                <w:szCs w:val="20"/>
              </w:rPr>
              <w:t>,</w:t>
            </w:r>
            <w:r w:rsidRPr="00A73339">
              <w:rPr>
                <w:color w:val="auto"/>
                <w:sz w:val="20"/>
                <w:szCs w:val="20"/>
              </w:rPr>
              <w:t xml:space="preserve">5 °C </w:t>
            </w:r>
            <w:r w:rsidR="005267A2" w:rsidRPr="00A73339">
              <w:rPr>
                <w:color w:val="auto"/>
                <w:sz w:val="20"/>
                <w:szCs w:val="20"/>
              </w:rPr>
              <w:t xml:space="preserve">- </w:t>
            </w:r>
            <w:proofErr w:type="spellStart"/>
            <w:r w:rsidR="005267A2" w:rsidRPr="00A73339">
              <w:rPr>
                <w:color w:val="auto"/>
                <w:sz w:val="20"/>
                <w:szCs w:val="20"/>
              </w:rPr>
              <w:t>etil-2-cianakrilatas</w:t>
            </w:r>
            <w:proofErr w:type="spellEnd"/>
          </w:p>
        </w:tc>
      </w:tr>
      <w:tr w:rsidR="00A73339" w:rsidRPr="00A73339" w14:paraId="78E64B6A" w14:textId="77777777" w:rsidTr="00393003">
        <w:trPr>
          <w:trHeight w:val="214"/>
        </w:trPr>
        <w:tc>
          <w:tcPr>
            <w:tcW w:w="4849" w:type="dxa"/>
            <w:vAlign w:val="center"/>
          </w:tcPr>
          <w:p w14:paraId="1A453F97" w14:textId="77777777" w:rsidR="00FC033B" w:rsidRPr="00A73339" w:rsidRDefault="00FC033B" w:rsidP="00800410">
            <w:pPr>
              <w:pStyle w:val="Betarp"/>
              <w:rPr>
                <w:b/>
                <w:sz w:val="20"/>
                <w:szCs w:val="20"/>
                <w:lang w:val="lt-LT" w:eastAsia="lt-LT"/>
              </w:rPr>
            </w:pPr>
            <w:r w:rsidRPr="00A73339">
              <w:rPr>
                <w:b/>
                <w:sz w:val="20"/>
                <w:szCs w:val="20"/>
                <w:lang w:val="lt-LT"/>
              </w:rPr>
              <w:t xml:space="preserve">i) </w:t>
            </w:r>
            <w:r w:rsidRPr="00A73339">
              <w:rPr>
                <w:b/>
                <w:sz w:val="20"/>
                <w:szCs w:val="20"/>
                <w:lang w:val="lt-LT" w:eastAsia="lt-LT"/>
              </w:rPr>
              <w:t>Savaiminio užsidegimo temperatūra:</w:t>
            </w:r>
          </w:p>
        </w:tc>
        <w:tc>
          <w:tcPr>
            <w:tcW w:w="4678" w:type="dxa"/>
            <w:vAlign w:val="center"/>
          </w:tcPr>
          <w:p w14:paraId="6DA548C9" w14:textId="6B1142DC" w:rsidR="00FC033B" w:rsidRPr="00A73339" w:rsidRDefault="0006149A" w:rsidP="0006149A">
            <w:pPr>
              <w:pStyle w:val="Default"/>
              <w:rPr>
                <w:color w:val="auto"/>
                <w:sz w:val="20"/>
                <w:szCs w:val="20"/>
              </w:rPr>
            </w:pPr>
            <w:r w:rsidRPr="00A73339">
              <w:rPr>
                <w:color w:val="auto"/>
                <w:sz w:val="20"/>
                <w:szCs w:val="20"/>
              </w:rPr>
              <w:t xml:space="preserve">≈ 480 °C </w:t>
            </w:r>
            <w:r w:rsidR="005267A2" w:rsidRPr="00A73339">
              <w:rPr>
                <w:color w:val="auto"/>
                <w:sz w:val="20"/>
                <w:szCs w:val="20"/>
              </w:rPr>
              <w:t xml:space="preserve">- </w:t>
            </w:r>
            <w:proofErr w:type="spellStart"/>
            <w:r w:rsidR="005267A2" w:rsidRPr="00A73339">
              <w:rPr>
                <w:color w:val="auto"/>
                <w:sz w:val="20"/>
                <w:szCs w:val="20"/>
              </w:rPr>
              <w:t>etil-2-cianakrilatas</w:t>
            </w:r>
            <w:proofErr w:type="spellEnd"/>
          </w:p>
        </w:tc>
      </w:tr>
      <w:tr w:rsidR="00A73339" w:rsidRPr="00A73339" w14:paraId="2146FCD5" w14:textId="77777777" w:rsidTr="00393003">
        <w:trPr>
          <w:trHeight w:val="214"/>
        </w:trPr>
        <w:tc>
          <w:tcPr>
            <w:tcW w:w="4849" w:type="dxa"/>
            <w:vAlign w:val="center"/>
          </w:tcPr>
          <w:p w14:paraId="35E82036" w14:textId="77777777" w:rsidR="00FC033B" w:rsidRPr="00A73339" w:rsidRDefault="00FC033B" w:rsidP="00800410">
            <w:pPr>
              <w:pStyle w:val="Betarp"/>
              <w:rPr>
                <w:b/>
                <w:sz w:val="20"/>
                <w:szCs w:val="20"/>
                <w:lang w:val="lt-LT" w:eastAsia="lt-LT"/>
              </w:rPr>
            </w:pPr>
            <w:r w:rsidRPr="00A73339">
              <w:rPr>
                <w:b/>
                <w:sz w:val="20"/>
                <w:szCs w:val="20"/>
                <w:lang w:val="lt-LT"/>
              </w:rPr>
              <w:t xml:space="preserve">j) </w:t>
            </w:r>
            <w:r w:rsidRPr="00A73339">
              <w:rPr>
                <w:b/>
                <w:sz w:val="20"/>
                <w:szCs w:val="20"/>
                <w:lang w:val="lt-LT" w:eastAsia="lt-LT"/>
              </w:rPr>
              <w:t>Skilimo temperatūra:</w:t>
            </w:r>
          </w:p>
        </w:tc>
        <w:tc>
          <w:tcPr>
            <w:tcW w:w="4678" w:type="dxa"/>
            <w:vAlign w:val="center"/>
          </w:tcPr>
          <w:p w14:paraId="25289774" w14:textId="5B31BCA3" w:rsidR="00FC033B" w:rsidRPr="00A73339" w:rsidRDefault="00FC033B" w:rsidP="00800410">
            <w:pPr>
              <w:rPr>
                <w:sz w:val="20"/>
                <w:szCs w:val="20"/>
                <w:lang w:val="lt-LT"/>
              </w:rPr>
            </w:pPr>
            <w:r w:rsidRPr="00A73339">
              <w:rPr>
                <w:sz w:val="20"/>
                <w:szCs w:val="20"/>
                <w:lang w:val="lt-LT"/>
              </w:rPr>
              <w:t>duomenų gamintojas nepateikia</w:t>
            </w:r>
          </w:p>
        </w:tc>
      </w:tr>
      <w:tr w:rsidR="00A73339" w:rsidRPr="00A73339" w14:paraId="3C5C6FBD" w14:textId="77777777" w:rsidTr="00393003">
        <w:trPr>
          <w:trHeight w:val="214"/>
        </w:trPr>
        <w:tc>
          <w:tcPr>
            <w:tcW w:w="4849" w:type="dxa"/>
            <w:vAlign w:val="center"/>
          </w:tcPr>
          <w:p w14:paraId="3B5E39FE" w14:textId="77777777" w:rsidR="00FC033B" w:rsidRPr="00A73339" w:rsidRDefault="00FC033B" w:rsidP="00800410">
            <w:pPr>
              <w:pStyle w:val="Betarp"/>
              <w:rPr>
                <w:b/>
                <w:sz w:val="20"/>
                <w:szCs w:val="20"/>
                <w:lang w:val="lt-LT"/>
              </w:rPr>
            </w:pPr>
            <w:r w:rsidRPr="00A73339">
              <w:rPr>
                <w:b/>
                <w:sz w:val="20"/>
                <w:szCs w:val="20"/>
                <w:lang w:val="lt-LT"/>
              </w:rPr>
              <w:t xml:space="preserve">k) </w:t>
            </w:r>
            <w:proofErr w:type="spellStart"/>
            <w:r w:rsidRPr="00A73339">
              <w:rPr>
                <w:b/>
                <w:sz w:val="20"/>
                <w:szCs w:val="20"/>
                <w:lang w:val="lt-LT"/>
              </w:rPr>
              <w:t>pH</w:t>
            </w:r>
            <w:proofErr w:type="spellEnd"/>
            <w:r w:rsidRPr="00A73339">
              <w:rPr>
                <w:b/>
                <w:sz w:val="20"/>
                <w:szCs w:val="20"/>
                <w:lang w:val="lt-LT"/>
              </w:rPr>
              <w:t>:</w:t>
            </w:r>
          </w:p>
        </w:tc>
        <w:tc>
          <w:tcPr>
            <w:tcW w:w="4678" w:type="dxa"/>
            <w:vAlign w:val="center"/>
          </w:tcPr>
          <w:p w14:paraId="28E38B1C" w14:textId="60DA035D" w:rsidR="00FC033B" w:rsidRPr="00A73339" w:rsidRDefault="00FC033B" w:rsidP="00800410">
            <w:pPr>
              <w:rPr>
                <w:i/>
                <w:iCs/>
                <w:sz w:val="20"/>
                <w:szCs w:val="20"/>
                <w:lang w:val="lt-LT"/>
              </w:rPr>
            </w:pPr>
            <w:r w:rsidRPr="00A73339">
              <w:rPr>
                <w:sz w:val="20"/>
                <w:szCs w:val="20"/>
                <w:lang w:val="lt-LT"/>
              </w:rPr>
              <w:t>netaikoma</w:t>
            </w:r>
          </w:p>
        </w:tc>
      </w:tr>
      <w:tr w:rsidR="00A73339" w:rsidRPr="00A73339" w14:paraId="578D40DA" w14:textId="77777777" w:rsidTr="00393003">
        <w:trPr>
          <w:trHeight w:val="214"/>
        </w:trPr>
        <w:tc>
          <w:tcPr>
            <w:tcW w:w="4849" w:type="dxa"/>
            <w:vAlign w:val="center"/>
          </w:tcPr>
          <w:p w14:paraId="413772D6" w14:textId="7579ED08" w:rsidR="00FC033B" w:rsidRPr="00A73339" w:rsidRDefault="00FC033B" w:rsidP="00800410">
            <w:pPr>
              <w:pStyle w:val="Betarp"/>
              <w:rPr>
                <w:b/>
                <w:sz w:val="20"/>
                <w:szCs w:val="20"/>
                <w:lang w:val="lt-LT" w:eastAsia="lt-LT"/>
              </w:rPr>
            </w:pPr>
            <w:r w:rsidRPr="00A73339">
              <w:rPr>
                <w:b/>
                <w:sz w:val="20"/>
                <w:szCs w:val="20"/>
                <w:lang w:val="lt-LT"/>
              </w:rPr>
              <w:t xml:space="preserve">l) </w:t>
            </w:r>
            <w:r w:rsidR="0006149A" w:rsidRPr="00A73339">
              <w:rPr>
                <w:b/>
                <w:sz w:val="20"/>
                <w:szCs w:val="20"/>
                <w:lang w:val="lt-LT"/>
              </w:rPr>
              <w:t>K</w:t>
            </w:r>
            <w:r w:rsidRPr="00A73339">
              <w:rPr>
                <w:b/>
                <w:sz w:val="20"/>
                <w:szCs w:val="20"/>
                <w:lang w:val="lt-LT" w:eastAsia="lt-LT"/>
              </w:rPr>
              <w:t>lampa</w:t>
            </w:r>
            <w:r w:rsidR="00393003" w:rsidRPr="00A73339">
              <w:rPr>
                <w:b/>
                <w:sz w:val="20"/>
                <w:szCs w:val="20"/>
                <w:lang w:val="lt-LT" w:eastAsia="lt-LT"/>
              </w:rPr>
              <w:t xml:space="preserve"> </w:t>
            </w:r>
            <w:r w:rsidR="00393003" w:rsidRPr="00A73339">
              <w:rPr>
                <w:sz w:val="20"/>
                <w:szCs w:val="20"/>
                <w:lang w:val="lt-LT"/>
              </w:rPr>
              <w:t>(</w:t>
            </w:r>
            <w:r w:rsidR="00393003" w:rsidRPr="00A73339">
              <w:rPr>
                <w:rFonts w:eastAsiaTheme="minorHAnsi"/>
                <w:sz w:val="20"/>
                <w:szCs w:val="20"/>
                <w:lang w:val="lt-LT"/>
              </w:rPr>
              <w:t xml:space="preserve">25 °C </w:t>
            </w:r>
            <w:proofErr w:type="spellStart"/>
            <w:r w:rsidR="00393003" w:rsidRPr="00A73339">
              <w:rPr>
                <w:rFonts w:eastAsiaTheme="minorHAnsi"/>
                <w:sz w:val="20"/>
                <w:szCs w:val="20"/>
                <w:lang w:val="lt-LT"/>
              </w:rPr>
              <w:t>temp</w:t>
            </w:r>
            <w:proofErr w:type="spellEnd"/>
            <w:r w:rsidR="00393003" w:rsidRPr="00A73339">
              <w:rPr>
                <w:rFonts w:eastAsiaTheme="minorHAnsi"/>
                <w:sz w:val="20"/>
                <w:szCs w:val="20"/>
                <w:lang w:val="lt-LT"/>
              </w:rPr>
              <w:t>.)</w:t>
            </w:r>
            <w:r w:rsidRPr="00A73339">
              <w:rPr>
                <w:b/>
                <w:sz w:val="20"/>
                <w:szCs w:val="20"/>
                <w:lang w:val="lt-LT" w:eastAsia="lt-LT"/>
              </w:rPr>
              <w:t>:</w:t>
            </w:r>
          </w:p>
        </w:tc>
        <w:tc>
          <w:tcPr>
            <w:tcW w:w="4678" w:type="dxa"/>
            <w:vAlign w:val="center"/>
          </w:tcPr>
          <w:p w14:paraId="073D5908" w14:textId="20A465BE" w:rsidR="00FC033B" w:rsidRPr="00A73339" w:rsidRDefault="00440B88" w:rsidP="0006149A">
            <w:pPr>
              <w:pStyle w:val="Default"/>
              <w:rPr>
                <w:color w:val="auto"/>
                <w:sz w:val="20"/>
                <w:szCs w:val="20"/>
              </w:rPr>
            </w:pPr>
            <w:r w:rsidRPr="00A73339">
              <w:rPr>
                <w:color w:val="auto"/>
                <w:sz w:val="20"/>
                <w:szCs w:val="20"/>
                <w:lang w:eastAsia="pl-PL"/>
              </w:rPr>
              <w:t xml:space="preserve">30-50 </w:t>
            </w:r>
            <w:proofErr w:type="spellStart"/>
            <w:r w:rsidR="0006149A" w:rsidRPr="00A73339">
              <w:rPr>
                <w:color w:val="auto"/>
                <w:sz w:val="20"/>
                <w:szCs w:val="20"/>
              </w:rPr>
              <w:t>mPa·s</w:t>
            </w:r>
            <w:proofErr w:type="spellEnd"/>
            <w:r w:rsidR="0006149A" w:rsidRPr="00A73339">
              <w:rPr>
                <w:color w:val="auto"/>
                <w:sz w:val="20"/>
                <w:szCs w:val="20"/>
              </w:rPr>
              <w:t xml:space="preserve"> </w:t>
            </w:r>
            <w:r w:rsidRPr="00A73339">
              <w:rPr>
                <w:color w:val="auto"/>
                <w:sz w:val="20"/>
                <w:szCs w:val="20"/>
              </w:rPr>
              <w:t xml:space="preserve">- </w:t>
            </w:r>
            <w:proofErr w:type="spellStart"/>
            <w:r w:rsidRPr="00A73339">
              <w:rPr>
                <w:color w:val="auto"/>
                <w:sz w:val="20"/>
                <w:szCs w:val="20"/>
                <w:lang w:eastAsia="pl-PL"/>
              </w:rPr>
              <w:t>Careco</w:t>
            </w:r>
            <w:proofErr w:type="spellEnd"/>
            <w:r w:rsidRPr="00A73339">
              <w:rPr>
                <w:color w:val="auto"/>
                <w:sz w:val="20"/>
                <w:szCs w:val="20"/>
                <w:lang w:eastAsia="pl-PL"/>
              </w:rPr>
              <w:t xml:space="preserve"> C-06; 60-80 </w:t>
            </w:r>
            <w:proofErr w:type="spellStart"/>
            <w:r w:rsidRPr="00A73339">
              <w:rPr>
                <w:color w:val="auto"/>
                <w:sz w:val="20"/>
                <w:szCs w:val="20"/>
              </w:rPr>
              <w:t>mPa·s</w:t>
            </w:r>
            <w:proofErr w:type="spellEnd"/>
            <w:r w:rsidRPr="00A73339">
              <w:rPr>
                <w:color w:val="auto"/>
                <w:sz w:val="20"/>
                <w:szCs w:val="20"/>
              </w:rPr>
              <w:t xml:space="preserve"> - </w:t>
            </w:r>
            <w:r w:rsidRPr="00A73339">
              <w:rPr>
                <w:color w:val="auto"/>
                <w:sz w:val="20"/>
                <w:szCs w:val="20"/>
                <w:lang w:eastAsia="pl-PL"/>
              </w:rPr>
              <w:t xml:space="preserve">C-01 </w:t>
            </w:r>
          </w:p>
        </w:tc>
      </w:tr>
      <w:tr w:rsidR="00A73339" w:rsidRPr="00A73339" w14:paraId="5CDCD351" w14:textId="77777777" w:rsidTr="00393003">
        <w:trPr>
          <w:trHeight w:val="171"/>
        </w:trPr>
        <w:tc>
          <w:tcPr>
            <w:tcW w:w="4849" w:type="dxa"/>
            <w:vAlign w:val="center"/>
          </w:tcPr>
          <w:p w14:paraId="60FDC6D5" w14:textId="77777777" w:rsidR="00FC033B" w:rsidRPr="00A73339" w:rsidRDefault="00FC033B" w:rsidP="00800410">
            <w:pPr>
              <w:pStyle w:val="Betarp"/>
              <w:rPr>
                <w:b/>
                <w:sz w:val="20"/>
                <w:szCs w:val="20"/>
                <w:lang w:val="lt-LT" w:eastAsia="lt-LT"/>
              </w:rPr>
            </w:pPr>
            <w:r w:rsidRPr="00A73339">
              <w:rPr>
                <w:b/>
                <w:sz w:val="20"/>
                <w:szCs w:val="20"/>
                <w:lang w:val="lt-LT"/>
              </w:rPr>
              <w:t xml:space="preserve">m) </w:t>
            </w:r>
            <w:r w:rsidRPr="00A73339">
              <w:rPr>
                <w:b/>
                <w:sz w:val="20"/>
                <w:szCs w:val="20"/>
                <w:lang w:val="lt-LT" w:eastAsia="lt-LT"/>
              </w:rPr>
              <w:t>Tirpumas:</w:t>
            </w:r>
          </w:p>
        </w:tc>
        <w:tc>
          <w:tcPr>
            <w:tcW w:w="4678" w:type="dxa"/>
            <w:vAlign w:val="center"/>
          </w:tcPr>
          <w:p w14:paraId="02C1B8D7" w14:textId="0E2E5B84" w:rsidR="00FC033B" w:rsidRPr="00A73339" w:rsidRDefault="00FC033B" w:rsidP="0006149A">
            <w:pPr>
              <w:rPr>
                <w:sz w:val="20"/>
                <w:szCs w:val="20"/>
                <w:lang w:val="lt-LT"/>
              </w:rPr>
            </w:pPr>
            <w:r w:rsidRPr="00A73339">
              <w:rPr>
                <w:sz w:val="20"/>
                <w:szCs w:val="20"/>
                <w:lang w:val="lt-LT"/>
              </w:rPr>
              <w:t xml:space="preserve">vandenyje </w:t>
            </w:r>
            <w:proofErr w:type="spellStart"/>
            <w:r w:rsidRPr="00A73339">
              <w:rPr>
                <w:sz w:val="20"/>
                <w:szCs w:val="20"/>
                <w:lang w:val="lt-LT"/>
              </w:rPr>
              <w:t>polimerizuojasi</w:t>
            </w:r>
            <w:proofErr w:type="spellEnd"/>
            <w:r w:rsidR="0006149A" w:rsidRPr="00A73339">
              <w:rPr>
                <w:sz w:val="20"/>
                <w:szCs w:val="20"/>
                <w:lang w:val="lt-LT"/>
              </w:rPr>
              <w:t>, ≤ 0.024 g/l</w:t>
            </w:r>
            <w:r w:rsidR="00C544D8" w:rsidRPr="00A73339">
              <w:rPr>
                <w:sz w:val="20"/>
                <w:szCs w:val="20"/>
                <w:lang w:val="lt-LT"/>
              </w:rPr>
              <w:t>, gerai tirpsta acetone</w:t>
            </w:r>
            <w:r w:rsidR="00393003" w:rsidRPr="00A73339">
              <w:rPr>
                <w:sz w:val="20"/>
                <w:szCs w:val="20"/>
                <w:lang w:val="lt-LT"/>
              </w:rPr>
              <w:t>,</w:t>
            </w:r>
            <w:r w:rsidR="00393003" w:rsidRPr="00A73339">
              <w:rPr>
                <w:sz w:val="20"/>
                <w:szCs w:val="20"/>
              </w:rPr>
              <w:t xml:space="preserve"> </w:t>
            </w:r>
            <w:proofErr w:type="spellStart"/>
            <w:r w:rsidR="00393003" w:rsidRPr="00A73339">
              <w:rPr>
                <w:sz w:val="20"/>
                <w:szCs w:val="20"/>
              </w:rPr>
              <w:t>metiletilketone</w:t>
            </w:r>
            <w:proofErr w:type="spellEnd"/>
            <w:r w:rsidR="0006149A" w:rsidRPr="00A73339">
              <w:rPr>
                <w:sz w:val="20"/>
                <w:szCs w:val="20"/>
                <w:lang w:val="lt-LT"/>
              </w:rPr>
              <w:t xml:space="preserve"> </w:t>
            </w:r>
          </w:p>
        </w:tc>
      </w:tr>
      <w:tr w:rsidR="00A73339" w:rsidRPr="00A73339" w14:paraId="0724B864" w14:textId="77777777" w:rsidTr="00393003">
        <w:trPr>
          <w:trHeight w:val="205"/>
        </w:trPr>
        <w:tc>
          <w:tcPr>
            <w:tcW w:w="4849" w:type="dxa"/>
            <w:vAlign w:val="center"/>
          </w:tcPr>
          <w:p w14:paraId="1EA3A1A6" w14:textId="2E6522FB" w:rsidR="00FC033B" w:rsidRPr="00A73339" w:rsidRDefault="00FC033B" w:rsidP="00C544D8">
            <w:pPr>
              <w:pStyle w:val="Betarp"/>
              <w:rPr>
                <w:b/>
                <w:sz w:val="20"/>
                <w:szCs w:val="20"/>
                <w:lang w:val="lt-LT" w:eastAsia="lt-LT"/>
              </w:rPr>
            </w:pPr>
            <w:r w:rsidRPr="00A73339">
              <w:rPr>
                <w:b/>
                <w:sz w:val="20"/>
                <w:szCs w:val="20"/>
                <w:lang w:val="lt-LT"/>
              </w:rPr>
              <w:t xml:space="preserve">n) </w:t>
            </w:r>
            <w:r w:rsidRPr="00A73339">
              <w:rPr>
                <w:b/>
                <w:sz w:val="20"/>
                <w:szCs w:val="20"/>
                <w:lang w:val="lt-LT" w:eastAsia="lt-LT"/>
              </w:rPr>
              <w:t>Pasiskirstymo koeficientas n-</w:t>
            </w:r>
            <w:proofErr w:type="spellStart"/>
            <w:r w:rsidRPr="00A73339">
              <w:rPr>
                <w:b/>
                <w:sz w:val="20"/>
                <w:szCs w:val="20"/>
                <w:lang w:val="lt-LT" w:eastAsia="lt-LT"/>
              </w:rPr>
              <w:t>oktanolis</w:t>
            </w:r>
            <w:proofErr w:type="spellEnd"/>
            <w:r w:rsidRPr="00A73339">
              <w:rPr>
                <w:b/>
                <w:sz w:val="20"/>
                <w:szCs w:val="20"/>
                <w:lang w:val="lt-LT" w:eastAsia="lt-LT"/>
              </w:rPr>
              <w:t xml:space="preserve"> / vanduo:</w:t>
            </w:r>
          </w:p>
        </w:tc>
        <w:tc>
          <w:tcPr>
            <w:tcW w:w="4678" w:type="dxa"/>
            <w:vAlign w:val="center"/>
          </w:tcPr>
          <w:p w14:paraId="067D11E8" w14:textId="675F95B5" w:rsidR="00FC033B" w:rsidRPr="00A73339" w:rsidRDefault="00FC033B" w:rsidP="0006149A">
            <w:pPr>
              <w:rPr>
                <w:sz w:val="20"/>
                <w:szCs w:val="20"/>
                <w:lang w:val="lt-LT"/>
              </w:rPr>
            </w:pPr>
            <w:proofErr w:type="spellStart"/>
            <w:r w:rsidRPr="00A73339">
              <w:rPr>
                <w:sz w:val="20"/>
                <w:szCs w:val="20"/>
                <w:lang w:val="lt-LT"/>
              </w:rPr>
              <w:t>log</w:t>
            </w:r>
            <w:proofErr w:type="spellEnd"/>
            <w:r w:rsidRPr="00A73339">
              <w:rPr>
                <w:sz w:val="20"/>
                <w:szCs w:val="20"/>
                <w:lang w:val="lt-LT"/>
              </w:rPr>
              <w:t xml:space="preserve"> </w:t>
            </w:r>
            <w:proofErr w:type="spellStart"/>
            <w:r w:rsidRPr="00A73339">
              <w:rPr>
                <w:bCs/>
                <w:sz w:val="20"/>
                <w:szCs w:val="20"/>
                <w:lang w:val="lt-LT"/>
              </w:rPr>
              <w:t>Pow</w:t>
            </w:r>
            <w:proofErr w:type="spellEnd"/>
            <w:r w:rsidRPr="00A73339">
              <w:rPr>
                <w:bCs/>
                <w:sz w:val="20"/>
                <w:szCs w:val="20"/>
                <w:lang w:val="lt-LT"/>
              </w:rPr>
              <w:t xml:space="preserve"> </w:t>
            </w:r>
            <w:r w:rsidR="0006149A" w:rsidRPr="00A73339">
              <w:rPr>
                <w:sz w:val="20"/>
                <w:szCs w:val="20"/>
                <w:lang w:val="lt-LT"/>
              </w:rPr>
              <w:t xml:space="preserve">≈ </w:t>
            </w:r>
            <w:r w:rsidRPr="00A73339">
              <w:rPr>
                <w:bCs/>
                <w:sz w:val="20"/>
                <w:szCs w:val="20"/>
                <w:lang w:val="lt-LT"/>
              </w:rPr>
              <w:t xml:space="preserve"> </w:t>
            </w:r>
            <w:r w:rsidRPr="00A73339">
              <w:rPr>
                <w:sz w:val="20"/>
                <w:szCs w:val="20"/>
                <w:lang w:val="lt-LT"/>
              </w:rPr>
              <w:t xml:space="preserve">0,776 - </w:t>
            </w:r>
            <w:proofErr w:type="spellStart"/>
            <w:r w:rsidRPr="00A73339">
              <w:rPr>
                <w:sz w:val="20"/>
                <w:szCs w:val="20"/>
                <w:lang w:val="lt-LT"/>
              </w:rPr>
              <w:t>etil-2-cianakrilatas</w:t>
            </w:r>
            <w:proofErr w:type="spellEnd"/>
          </w:p>
        </w:tc>
      </w:tr>
      <w:tr w:rsidR="00A73339" w:rsidRPr="00A73339" w14:paraId="5E9C1883" w14:textId="77777777" w:rsidTr="00393003">
        <w:trPr>
          <w:trHeight w:val="66"/>
        </w:trPr>
        <w:tc>
          <w:tcPr>
            <w:tcW w:w="4849" w:type="dxa"/>
            <w:vAlign w:val="center"/>
          </w:tcPr>
          <w:p w14:paraId="26C29644" w14:textId="77777777" w:rsidR="00FC033B" w:rsidRPr="00A73339" w:rsidRDefault="00FC033B" w:rsidP="00800410">
            <w:pPr>
              <w:pStyle w:val="Betarp"/>
              <w:rPr>
                <w:b/>
                <w:sz w:val="20"/>
                <w:szCs w:val="20"/>
                <w:lang w:val="lt-LT" w:eastAsia="lt-LT"/>
              </w:rPr>
            </w:pPr>
            <w:r w:rsidRPr="00A73339">
              <w:rPr>
                <w:b/>
                <w:sz w:val="20"/>
                <w:szCs w:val="20"/>
                <w:lang w:val="lt-LT"/>
              </w:rPr>
              <w:t xml:space="preserve">o) </w:t>
            </w:r>
            <w:r w:rsidRPr="00A73339">
              <w:rPr>
                <w:b/>
                <w:sz w:val="20"/>
                <w:szCs w:val="20"/>
                <w:lang w:val="lt-LT" w:eastAsia="lt-LT"/>
              </w:rPr>
              <w:t>Garų slėgis:</w:t>
            </w:r>
          </w:p>
        </w:tc>
        <w:tc>
          <w:tcPr>
            <w:tcW w:w="4678" w:type="dxa"/>
            <w:vAlign w:val="center"/>
          </w:tcPr>
          <w:p w14:paraId="120B828D" w14:textId="5C7D25F2" w:rsidR="00FC033B" w:rsidRPr="00A73339" w:rsidRDefault="0006149A" w:rsidP="00213605">
            <w:pPr>
              <w:pStyle w:val="Default"/>
              <w:rPr>
                <w:b/>
                <w:color w:val="auto"/>
                <w:sz w:val="20"/>
                <w:szCs w:val="20"/>
              </w:rPr>
            </w:pPr>
            <w:r w:rsidRPr="00A73339">
              <w:rPr>
                <w:color w:val="auto"/>
                <w:sz w:val="20"/>
                <w:szCs w:val="20"/>
              </w:rPr>
              <w:t xml:space="preserve">≤ 0.021 </w:t>
            </w:r>
            <w:proofErr w:type="spellStart"/>
            <w:r w:rsidR="00213605" w:rsidRPr="00A73339">
              <w:rPr>
                <w:color w:val="auto"/>
                <w:sz w:val="20"/>
                <w:szCs w:val="20"/>
              </w:rPr>
              <w:t>k</w:t>
            </w:r>
            <w:r w:rsidRPr="00A73339">
              <w:rPr>
                <w:color w:val="auto"/>
                <w:sz w:val="20"/>
                <w:szCs w:val="20"/>
              </w:rPr>
              <w:t>Pa</w:t>
            </w:r>
            <w:proofErr w:type="spellEnd"/>
            <w:r w:rsidRPr="00A73339">
              <w:rPr>
                <w:color w:val="auto"/>
                <w:sz w:val="20"/>
                <w:szCs w:val="20"/>
              </w:rPr>
              <w:t xml:space="preserve"> </w:t>
            </w:r>
            <w:r w:rsidR="0079295B" w:rsidRPr="00A73339">
              <w:rPr>
                <w:color w:val="auto"/>
                <w:sz w:val="20"/>
                <w:szCs w:val="20"/>
              </w:rPr>
              <w:t>(</w:t>
            </w:r>
            <w:r w:rsidR="0079295B" w:rsidRPr="00A73339">
              <w:rPr>
                <w:rFonts w:eastAsiaTheme="minorHAnsi"/>
                <w:color w:val="auto"/>
                <w:sz w:val="20"/>
                <w:szCs w:val="20"/>
              </w:rPr>
              <w:t xml:space="preserve">20 °C </w:t>
            </w:r>
            <w:proofErr w:type="spellStart"/>
            <w:r w:rsidR="0079295B" w:rsidRPr="00A73339">
              <w:rPr>
                <w:rFonts w:eastAsiaTheme="minorHAnsi"/>
                <w:color w:val="auto"/>
                <w:sz w:val="20"/>
                <w:szCs w:val="20"/>
              </w:rPr>
              <w:t>temp</w:t>
            </w:r>
            <w:proofErr w:type="spellEnd"/>
            <w:r w:rsidR="0079295B" w:rsidRPr="00A73339">
              <w:rPr>
                <w:rFonts w:eastAsiaTheme="minorHAnsi"/>
                <w:color w:val="auto"/>
                <w:sz w:val="20"/>
                <w:szCs w:val="20"/>
              </w:rPr>
              <w:t>.)</w:t>
            </w:r>
          </w:p>
        </w:tc>
      </w:tr>
      <w:tr w:rsidR="00A73339" w:rsidRPr="00A73339" w14:paraId="4C4B67A9" w14:textId="77777777" w:rsidTr="00393003">
        <w:trPr>
          <w:trHeight w:val="72"/>
        </w:trPr>
        <w:tc>
          <w:tcPr>
            <w:tcW w:w="4849" w:type="dxa"/>
            <w:vAlign w:val="center"/>
          </w:tcPr>
          <w:p w14:paraId="256549C2" w14:textId="77777777" w:rsidR="00FC033B" w:rsidRPr="00A73339" w:rsidRDefault="00FC033B" w:rsidP="00800410">
            <w:pPr>
              <w:pStyle w:val="Betarp"/>
              <w:rPr>
                <w:b/>
                <w:sz w:val="20"/>
                <w:szCs w:val="20"/>
                <w:lang w:val="lt-LT" w:eastAsia="lt-LT"/>
              </w:rPr>
            </w:pPr>
            <w:r w:rsidRPr="00A73339">
              <w:rPr>
                <w:b/>
                <w:sz w:val="20"/>
                <w:szCs w:val="20"/>
                <w:lang w:val="lt-LT"/>
              </w:rPr>
              <w:t xml:space="preserve">p) </w:t>
            </w:r>
            <w:r w:rsidRPr="00A73339">
              <w:rPr>
                <w:b/>
                <w:sz w:val="20"/>
                <w:szCs w:val="20"/>
                <w:lang w:val="lt-LT" w:eastAsia="lt-LT"/>
              </w:rPr>
              <w:t>Tankis ir (arba) santykinis tankis</w:t>
            </w:r>
            <w:r w:rsidRPr="00A73339">
              <w:rPr>
                <w:b/>
                <w:sz w:val="20"/>
                <w:szCs w:val="20"/>
                <w:lang w:val="lt-LT"/>
              </w:rPr>
              <w:t>:</w:t>
            </w:r>
          </w:p>
        </w:tc>
        <w:tc>
          <w:tcPr>
            <w:tcW w:w="4678" w:type="dxa"/>
            <w:vAlign w:val="center"/>
          </w:tcPr>
          <w:p w14:paraId="39CB6E18" w14:textId="5A585FED" w:rsidR="00FC033B" w:rsidRPr="00A73339" w:rsidRDefault="00213605" w:rsidP="00213605">
            <w:pPr>
              <w:pStyle w:val="Default"/>
              <w:rPr>
                <w:color w:val="auto"/>
                <w:sz w:val="20"/>
                <w:szCs w:val="20"/>
              </w:rPr>
            </w:pPr>
            <w:r w:rsidRPr="00A73339">
              <w:rPr>
                <w:color w:val="auto"/>
                <w:sz w:val="20"/>
                <w:szCs w:val="20"/>
              </w:rPr>
              <w:t>≈ 1,</w:t>
            </w:r>
            <w:r w:rsidR="0079295B" w:rsidRPr="00A73339">
              <w:rPr>
                <w:color w:val="auto"/>
                <w:sz w:val="20"/>
                <w:szCs w:val="20"/>
              </w:rPr>
              <w:t>1 (</w:t>
            </w:r>
            <w:r w:rsidR="0079295B" w:rsidRPr="00A73339">
              <w:rPr>
                <w:rFonts w:eastAsiaTheme="minorHAnsi"/>
                <w:color w:val="auto"/>
                <w:sz w:val="20"/>
                <w:szCs w:val="20"/>
              </w:rPr>
              <w:t xml:space="preserve">20 °C </w:t>
            </w:r>
            <w:proofErr w:type="spellStart"/>
            <w:r w:rsidR="0079295B" w:rsidRPr="00A73339">
              <w:rPr>
                <w:rFonts w:eastAsiaTheme="minorHAnsi"/>
                <w:color w:val="auto"/>
                <w:sz w:val="20"/>
                <w:szCs w:val="20"/>
              </w:rPr>
              <w:t>temp</w:t>
            </w:r>
            <w:proofErr w:type="spellEnd"/>
            <w:r w:rsidR="0079295B" w:rsidRPr="00A73339">
              <w:rPr>
                <w:rFonts w:eastAsiaTheme="minorHAnsi"/>
                <w:color w:val="auto"/>
                <w:sz w:val="20"/>
                <w:szCs w:val="20"/>
              </w:rPr>
              <w:t>.)</w:t>
            </w:r>
          </w:p>
        </w:tc>
      </w:tr>
      <w:tr w:rsidR="00A73339" w:rsidRPr="00A73339" w14:paraId="779F3BF5" w14:textId="77777777" w:rsidTr="00393003">
        <w:trPr>
          <w:trHeight w:val="103"/>
        </w:trPr>
        <w:tc>
          <w:tcPr>
            <w:tcW w:w="4849" w:type="dxa"/>
            <w:vAlign w:val="center"/>
          </w:tcPr>
          <w:p w14:paraId="03D4892D" w14:textId="77777777" w:rsidR="00FC033B" w:rsidRPr="00A73339" w:rsidRDefault="00FC033B" w:rsidP="00800410">
            <w:pPr>
              <w:pStyle w:val="Betarp"/>
              <w:rPr>
                <w:b/>
                <w:sz w:val="20"/>
                <w:szCs w:val="20"/>
                <w:lang w:val="lt-LT" w:eastAsia="lt-LT"/>
              </w:rPr>
            </w:pPr>
            <w:r w:rsidRPr="00A73339">
              <w:rPr>
                <w:b/>
                <w:sz w:val="20"/>
                <w:szCs w:val="20"/>
                <w:lang w:val="lt-LT"/>
              </w:rPr>
              <w:t xml:space="preserve">q) </w:t>
            </w:r>
            <w:r w:rsidRPr="00A73339">
              <w:rPr>
                <w:b/>
                <w:sz w:val="20"/>
                <w:szCs w:val="20"/>
                <w:lang w:val="lt-LT" w:eastAsia="lt-LT"/>
              </w:rPr>
              <w:t>Santykinis garų tankis:</w:t>
            </w:r>
          </w:p>
        </w:tc>
        <w:tc>
          <w:tcPr>
            <w:tcW w:w="4678" w:type="dxa"/>
            <w:vAlign w:val="center"/>
          </w:tcPr>
          <w:p w14:paraId="0B9F4177" w14:textId="14BBDEEF" w:rsidR="00FC033B" w:rsidRPr="00A73339" w:rsidRDefault="00213605" w:rsidP="00213605">
            <w:pPr>
              <w:pStyle w:val="Default"/>
              <w:rPr>
                <w:color w:val="auto"/>
                <w:sz w:val="20"/>
                <w:szCs w:val="20"/>
              </w:rPr>
            </w:pPr>
            <w:r w:rsidRPr="00A73339">
              <w:rPr>
                <w:color w:val="auto"/>
                <w:sz w:val="20"/>
                <w:szCs w:val="20"/>
              </w:rPr>
              <w:t xml:space="preserve">≈ 4,32 </w:t>
            </w:r>
          </w:p>
        </w:tc>
      </w:tr>
    </w:tbl>
    <w:p w14:paraId="796E30F2" w14:textId="6A7801C0" w:rsidR="00FC033B" w:rsidRPr="00A73339" w:rsidRDefault="00FC033B" w:rsidP="00FC033B">
      <w:pPr>
        <w:pStyle w:val="normaltext"/>
        <w:rPr>
          <w:sz w:val="20"/>
          <w:lang w:val="lt-LT"/>
        </w:rPr>
      </w:pPr>
      <w:r w:rsidRPr="00A73339">
        <w:rPr>
          <w:b/>
          <w:bCs/>
          <w:sz w:val="20"/>
          <w:lang w:val="lt-LT"/>
        </w:rPr>
        <w:t>9.2. Kita informacija:</w:t>
      </w:r>
      <w:r w:rsidRPr="00A73339">
        <w:rPr>
          <w:b/>
          <w:bCs/>
          <w:sz w:val="20"/>
          <w:lang w:val="lt-LT"/>
        </w:rPr>
        <w:tab/>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5387"/>
      </w:tblGrid>
      <w:tr w:rsidR="00A73339" w:rsidRPr="00A73339" w14:paraId="7BB70151" w14:textId="77777777" w:rsidTr="00C544D8">
        <w:trPr>
          <w:trHeight w:val="214"/>
        </w:trPr>
        <w:tc>
          <w:tcPr>
            <w:tcW w:w="4140" w:type="dxa"/>
            <w:vAlign w:val="center"/>
          </w:tcPr>
          <w:p w14:paraId="1358B8FD" w14:textId="77777777" w:rsidR="00FC033B" w:rsidRPr="00A73339" w:rsidRDefault="00FC033B" w:rsidP="00800410">
            <w:pPr>
              <w:rPr>
                <w:b/>
                <w:sz w:val="20"/>
                <w:szCs w:val="20"/>
                <w:lang w:val="lt-LT"/>
              </w:rPr>
            </w:pPr>
            <w:r w:rsidRPr="00A73339">
              <w:rPr>
                <w:b/>
                <w:sz w:val="20"/>
                <w:szCs w:val="20"/>
                <w:lang w:val="lt-LT"/>
              </w:rPr>
              <w:t>Oksidacinės savybės:</w:t>
            </w:r>
          </w:p>
        </w:tc>
        <w:tc>
          <w:tcPr>
            <w:tcW w:w="5387" w:type="dxa"/>
            <w:vAlign w:val="center"/>
          </w:tcPr>
          <w:p w14:paraId="4DBD8C2A" w14:textId="77777777" w:rsidR="00FC033B" w:rsidRPr="00A73339" w:rsidRDefault="00FC033B" w:rsidP="00800410">
            <w:pPr>
              <w:rPr>
                <w:sz w:val="20"/>
                <w:szCs w:val="20"/>
                <w:lang w:val="lt-LT"/>
              </w:rPr>
            </w:pPr>
            <w:r w:rsidRPr="00A73339">
              <w:rPr>
                <w:sz w:val="20"/>
                <w:szCs w:val="20"/>
                <w:lang w:val="lt-LT"/>
              </w:rPr>
              <w:t xml:space="preserve">komponentai nepriskiriami </w:t>
            </w:r>
            <w:proofErr w:type="spellStart"/>
            <w:r w:rsidRPr="00A73339">
              <w:rPr>
                <w:sz w:val="20"/>
                <w:szCs w:val="20"/>
                <w:lang w:val="lt-LT"/>
              </w:rPr>
              <w:t>oksidatoriams</w:t>
            </w:r>
            <w:proofErr w:type="spellEnd"/>
          </w:p>
        </w:tc>
      </w:tr>
    </w:tbl>
    <w:p w14:paraId="17CFAB06" w14:textId="77777777" w:rsidR="00393003" w:rsidRPr="00A73339" w:rsidRDefault="00393003" w:rsidP="00393003">
      <w:pPr>
        <w:rPr>
          <w:sz w:val="20"/>
          <w:szCs w:val="20"/>
          <w:lang w:val="lt-LT"/>
        </w:rPr>
      </w:pPr>
    </w:p>
    <w:p w14:paraId="5A9F5E61" w14:textId="77777777" w:rsidR="00D631DF" w:rsidRPr="00A73339" w:rsidRDefault="00D631DF" w:rsidP="00D631DF">
      <w:pPr>
        <w:pStyle w:val="normaltext"/>
        <w:rPr>
          <w:b/>
          <w:bCs/>
          <w:i/>
          <w:sz w:val="20"/>
          <w:lang w:val="lt-LT"/>
        </w:rPr>
      </w:pPr>
      <w:r w:rsidRPr="00A73339">
        <w:rPr>
          <w:b/>
          <w:i/>
          <w:sz w:val="20"/>
          <w:lang w:val="lt-LT"/>
        </w:rPr>
        <w:t xml:space="preserve">10 SKIRSNIS. </w:t>
      </w:r>
      <w:r w:rsidRPr="00A73339">
        <w:rPr>
          <w:b/>
          <w:i/>
          <w:sz w:val="20"/>
          <w:lang w:val="lt-LT" w:eastAsia="lt-LT"/>
        </w:rPr>
        <w:t>Stabilumas ir reaktyvumas</w:t>
      </w:r>
      <w:r w:rsidRPr="00A73339">
        <w:rPr>
          <w:b/>
          <w:bCs/>
          <w:i/>
          <w:sz w:val="20"/>
          <w:lang w:val="lt-LT"/>
        </w:rPr>
        <w:t xml:space="preserve"> </w:t>
      </w:r>
    </w:p>
    <w:p w14:paraId="69547E3A" w14:textId="2EF49C8F" w:rsidR="00EF5300" w:rsidRPr="00A73339" w:rsidRDefault="00D631DF" w:rsidP="00D631DF">
      <w:pPr>
        <w:pStyle w:val="normaltext"/>
        <w:jc w:val="both"/>
        <w:rPr>
          <w:rStyle w:val="hps"/>
          <w:sz w:val="20"/>
          <w:lang w:val="lt-LT"/>
        </w:rPr>
      </w:pPr>
      <w:r w:rsidRPr="00A73339">
        <w:rPr>
          <w:b/>
          <w:bCs/>
          <w:sz w:val="20"/>
          <w:lang w:val="lt-LT"/>
        </w:rPr>
        <w:t xml:space="preserve">10.1. </w:t>
      </w:r>
      <w:r w:rsidRPr="00A73339">
        <w:rPr>
          <w:b/>
          <w:sz w:val="20"/>
          <w:lang w:val="lt-LT" w:eastAsia="lt-LT"/>
        </w:rPr>
        <w:t>Reaktyvumas</w:t>
      </w:r>
      <w:r w:rsidRPr="00A73339">
        <w:rPr>
          <w:b/>
          <w:bCs/>
          <w:sz w:val="20"/>
          <w:lang w:val="lt-LT"/>
        </w:rPr>
        <w:t>:</w:t>
      </w:r>
      <w:r w:rsidR="00EF5300" w:rsidRPr="00A73339">
        <w:rPr>
          <w:b/>
          <w:sz w:val="20"/>
          <w:lang w:val="lt-LT"/>
        </w:rPr>
        <w:tab/>
      </w:r>
      <w:r w:rsidR="00EF5300" w:rsidRPr="00A73339">
        <w:rPr>
          <w:rStyle w:val="hps"/>
          <w:sz w:val="20"/>
          <w:lang w:val="lt-LT"/>
        </w:rPr>
        <w:t>greita</w:t>
      </w:r>
      <w:r w:rsidR="00EF5300" w:rsidRPr="00A73339">
        <w:rPr>
          <w:sz w:val="20"/>
          <w:lang w:val="lt-LT"/>
        </w:rPr>
        <w:t xml:space="preserve"> </w:t>
      </w:r>
      <w:proofErr w:type="spellStart"/>
      <w:r w:rsidR="00EF5300" w:rsidRPr="00A73339">
        <w:rPr>
          <w:rStyle w:val="hps"/>
          <w:sz w:val="20"/>
          <w:lang w:val="lt-LT"/>
        </w:rPr>
        <w:t>egzoterminė</w:t>
      </w:r>
      <w:proofErr w:type="spellEnd"/>
      <w:r w:rsidR="00EF5300" w:rsidRPr="00A73339">
        <w:rPr>
          <w:sz w:val="20"/>
          <w:lang w:val="lt-LT"/>
        </w:rPr>
        <w:t xml:space="preserve"> </w:t>
      </w:r>
      <w:proofErr w:type="spellStart"/>
      <w:r w:rsidR="00EF5300" w:rsidRPr="00A73339">
        <w:rPr>
          <w:rStyle w:val="hps"/>
          <w:sz w:val="20"/>
          <w:lang w:val="lt-LT"/>
        </w:rPr>
        <w:t>polimerizacija</w:t>
      </w:r>
      <w:proofErr w:type="spellEnd"/>
      <w:r w:rsidR="00EF5300" w:rsidRPr="00A73339">
        <w:rPr>
          <w:sz w:val="20"/>
          <w:lang w:val="lt-LT"/>
        </w:rPr>
        <w:t xml:space="preserve"> </w:t>
      </w:r>
      <w:r w:rsidR="00EF5300" w:rsidRPr="00A73339">
        <w:rPr>
          <w:rStyle w:val="hps"/>
          <w:sz w:val="20"/>
          <w:lang w:val="lt-LT"/>
        </w:rPr>
        <w:t>vyksta reaguojant su</w:t>
      </w:r>
      <w:r w:rsidR="00EF5300" w:rsidRPr="00A73339">
        <w:rPr>
          <w:sz w:val="20"/>
          <w:lang w:val="lt-LT"/>
        </w:rPr>
        <w:t xml:space="preserve"> </w:t>
      </w:r>
      <w:r w:rsidR="00EF5300" w:rsidRPr="00A73339">
        <w:rPr>
          <w:rStyle w:val="hps"/>
          <w:sz w:val="20"/>
          <w:lang w:val="lt-LT"/>
        </w:rPr>
        <w:t>vandeniu</w:t>
      </w:r>
      <w:r w:rsidR="00EF5300" w:rsidRPr="00A73339">
        <w:rPr>
          <w:sz w:val="20"/>
          <w:lang w:val="lt-LT"/>
        </w:rPr>
        <w:t xml:space="preserve">, oro drėgme, aminais, šarmais, </w:t>
      </w:r>
      <w:r w:rsidR="00EF5300" w:rsidRPr="00A73339">
        <w:rPr>
          <w:rStyle w:val="hps"/>
          <w:sz w:val="20"/>
          <w:lang w:val="lt-LT"/>
        </w:rPr>
        <w:t>alkoholiais.</w:t>
      </w:r>
    </w:p>
    <w:p w14:paraId="697B69EF" w14:textId="77777777" w:rsidR="00EF5300" w:rsidRPr="00A73339" w:rsidRDefault="00EF5300" w:rsidP="00EF5300">
      <w:pPr>
        <w:pStyle w:val="normaltext"/>
        <w:jc w:val="both"/>
        <w:rPr>
          <w:sz w:val="20"/>
          <w:lang w:val="lt-LT"/>
        </w:rPr>
      </w:pPr>
      <w:r w:rsidRPr="00A73339">
        <w:rPr>
          <w:b/>
          <w:bCs/>
          <w:sz w:val="20"/>
          <w:lang w:val="lt-LT"/>
        </w:rPr>
        <w:t>10.2. Cheminis stabilumas:</w:t>
      </w:r>
      <w:r w:rsidRPr="00A73339">
        <w:rPr>
          <w:b/>
          <w:bCs/>
          <w:sz w:val="20"/>
          <w:lang w:val="lt-LT"/>
        </w:rPr>
        <w:tab/>
      </w:r>
      <w:r w:rsidRPr="00A73339">
        <w:rPr>
          <w:sz w:val="20"/>
          <w:lang w:val="lt-LT"/>
        </w:rPr>
        <w:t xml:space="preserve">stabilus nurodytomis laikymo ir naudojimo sąlygomis. </w:t>
      </w:r>
    </w:p>
    <w:p w14:paraId="3E9BE11F" w14:textId="77777777" w:rsidR="00EF5300" w:rsidRPr="00A73339" w:rsidRDefault="00EF5300" w:rsidP="00EF5300">
      <w:pPr>
        <w:pStyle w:val="normaltext"/>
        <w:jc w:val="both"/>
        <w:rPr>
          <w:sz w:val="20"/>
          <w:lang w:val="lt-LT"/>
        </w:rPr>
      </w:pPr>
      <w:r w:rsidRPr="00A73339">
        <w:rPr>
          <w:b/>
          <w:bCs/>
          <w:sz w:val="20"/>
          <w:lang w:val="lt-LT"/>
        </w:rPr>
        <w:t>10.3. Pavojingų reakcijų galimybė:</w:t>
      </w:r>
      <w:r w:rsidRPr="00A73339">
        <w:rPr>
          <w:b/>
          <w:bCs/>
          <w:sz w:val="20"/>
          <w:lang w:val="lt-LT"/>
        </w:rPr>
        <w:tab/>
      </w:r>
      <w:proofErr w:type="spellStart"/>
      <w:r w:rsidRPr="00A73339">
        <w:rPr>
          <w:sz w:val="20"/>
          <w:lang w:val="lt-LT"/>
        </w:rPr>
        <w:t>žiūr</w:t>
      </w:r>
      <w:proofErr w:type="spellEnd"/>
      <w:r w:rsidRPr="00A73339">
        <w:rPr>
          <w:sz w:val="20"/>
          <w:lang w:val="lt-LT"/>
        </w:rPr>
        <w:t>. 10.1.</w:t>
      </w:r>
    </w:p>
    <w:p w14:paraId="4CAAFCAC" w14:textId="56AC262E" w:rsidR="00393003" w:rsidRPr="00A73339" w:rsidRDefault="00393003">
      <w:pPr>
        <w:spacing w:after="160" w:line="259" w:lineRule="auto"/>
        <w:rPr>
          <w:sz w:val="20"/>
          <w:szCs w:val="20"/>
          <w:lang w:val="lt-LT"/>
        </w:rPr>
      </w:pPr>
      <w:r w:rsidRPr="00A73339">
        <w:rPr>
          <w:sz w:val="20"/>
          <w:szCs w:val="20"/>
          <w:lang w:val="lt-LT"/>
        </w:rPr>
        <w:br w:type="page"/>
      </w:r>
    </w:p>
    <w:p w14:paraId="7D18404B" w14:textId="77777777" w:rsidR="00EF5300" w:rsidRPr="00A73339" w:rsidRDefault="00EF5300" w:rsidP="00EF5300">
      <w:pPr>
        <w:jc w:val="both"/>
        <w:rPr>
          <w:sz w:val="20"/>
          <w:szCs w:val="20"/>
          <w:lang w:val="lt-LT"/>
        </w:rPr>
      </w:pPr>
      <w:r w:rsidRPr="00A73339">
        <w:rPr>
          <w:b/>
          <w:sz w:val="20"/>
          <w:szCs w:val="20"/>
          <w:lang w:val="lt-LT"/>
        </w:rPr>
        <w:lastRenderedPageBreak/>
        <w:t>10.4. Vengtinos sąlygos:</w:t>
      </w:r>
      <w:r w:rsidRPr="00A73339">
        <w:rPr>
          <w:b/>
          <w:sz w:val="20"/>
          <w:szCs w:val="20"/>
          <w:lang w:val="lt-LT"/>
        </w:rPr>
        <w:tab/>
      </w:r>
      <w:r w:rsidRPr="00A73339">
        <w:rPr>
          <w:sz w:val="20"/>
          <w:szCs w:val="20"/>
          <w:lang w:val="lt-LT"/>
        </w:rPr>
        <w:t xml:space="preserve">saugoti nuo atviros ugnies, šilumos šaltinių, karštų paviršių, tiesioginių saulės spindulių. Pakuotės turi būti sandariai uždarytos. Veikiami oro drėgmės klijai greitai </w:t>
      </w:r>
      <w:proofErr w:type="spellStart"/>
      <w:r w:rsidRPr="00A73339">
        <w:rPr>
          <w:sz w:val="20"/>
          <w:szCs w:val="20"/>
          <w:lang w:val="lt-LT"/>
        </w:rPr>
        <w:t>polimerizuojasi</w:t>
      </w:r>
      <w:proofErr w:type="spellEnd"/>
      <w:r w:rsidRPr="00A73339">
        <w:rPr>
          <w:sz w:val="20"/>
          <w:szCs w:val="20"/>
          <w:lang w:val="lt-LT"/>
        </w:rPr>
        <w:t xml:space="preserve">. </w:t>
      </w:r>
    </w:p>
    <w:p w14:paraId="26677BE0" w14:textId="77777777" w:rsidR="00EF5300" w:rsidRPr="00A73339" w:rsidRDefault="00EF5300" w:rsidP="00EF5300">
      <w:pPr>
        <w:pStyle w:val="normaltext"/>
        <w:jc w:val="both"/>
        <w:rPr>
          <w:sz w:val="20"/>
          <w:lang w:val="lt-LT"/>
        </w:rPr>
      </w:pPr>
      <w:r w:rsidRPr="00A73339">
        <w:rPr>
          <w:b/>
          <w:sz w:val="20"/>
          <w:lang w:val="lt-LT"/>
        </w:rPr>
        <w:t>10.5. Nesuderinamos medžiagos:</w:t>
      </w:r>
      <w:r w:rsidRPr="00A73339">
        <w:rPr>
          <w:sz w:val="20"/>
          <w:lang w:val="lt-LT"/>
        </w:rPr>
        <w:tab/>
      </w:r>
      <w:r w:rsidRPr="00A73339">
        <w:rPr>
          <w:rStyle w:val="hps"/>
          <w:sz w:val="20"/>
          <w:lang w:val="lt-LT"/>
        </w:rPr>
        <w:t>stiprios rūgštys</w:t>
      </w:r>
      <w:r w:rsidRPr="00A73339">
        <w:rPr>
          <w:sz w:val="20"/>
          <w:lang w:val="lt-LT"/>
        </w:rPr>
        <w:t xml:space="preserve">, </w:t>
      </w:r>
      <w:r w:rsidRPr="00A73339">
        <w:rPr>
          <w:rStyle w:val="hps"/>
          <w:sz w:val="20"/>
          <w:lang w:val="lt-LT"/>
        </w:rPr>
        <w:t>stiprios</w:t>
      </w:r>
      <w:r w:rsidRPr="00A73339">
        <w:rPr>
          <w:sz w:val="20"/>
          <w:lang w:val="lt-LT"/>
        </w:rPr>
        <w:t xml:space="preserve"> </w:t>
      </w:r>
      <w:r w:rsidRPr="00A73339">
        <w:rPr>
          <w:rStyle w:val="hps"/>
          <w:sz w:val="20"/>
          <w:lang w:val="lt-LT"/>
        </w:rPr>
        <w:t>oksiduojančios medžiagos</w:t>
      </w:r>
      <w:r w:rsidRPr="00A73339">
        <w:rPr>
          <w:sz w:val="20"/>
          <w:lang w:val="lt-LT"/>
        </w:rPr>
        <w:t>, šarmai, aminai, vandeniniai tirpalai.</w:t>
      </w:r>
    </w:p>
    <w:p w14:paraId="6B081950" w14:textId="77777777" w:rsidR="00EF5300" w:rsidRPr="00A73339" w:rsidRDefault="00EF5300" w:rsidP="00EF5300">
      <w:pPr>
        <w:jc w:val="both"/>
        <w:rPr>
          <w:sz w:val="20"/>
          <w:szCs w:val="20"/>
          <w:lang w:val="lt-LT"/>
        </w:rPr>
      </w:pPr>
      <w:r w:rsidRPr="00A73339">
        <w:rPr>
          <w:b/>
          <w:sz w:val="20"/>
          <w:szCs w:val="20"/>
          <w:lang w:val="lt-LT"/>
        </w:rPr>
        <w:t>10.6. Pavojingi skilimo produktai:</w:t>
      </w:r>
      <w:r w:rsidRPr="00A73339">
        <w:rPr>
          <w:b/>
          <w:sz w:val="20"/>
          <w:szCs w:val="20"/>
          <w:lang w:val="lt-LT"/>
        </w:rPr>
        <w:tab/>
      </w:r>
      <w:r w:rsidRPr="00A73339">
        <w:rPr>
          <w:sz w:val="20"/>
          <w:szCs w:val="20"/>
          <w:lang w:val="lt-LT"/>
        </w:rPr>
        <w:t>terminės destrukcijos metu gali išsiskirti</w:t>
      </w:r>
      <w:r w:rsidRPr="00A73339">
        <w:rPr>
          <w:b/>
          <w:sz w:val="20"/>
          <w:szCs w:val="20"/>
          <w:lang w:val="lt-LT"/>
        </w:rPr>
        <w:t xml:space="preserve"> </w:t>
      </w:r>
      <w:r w:rsidRPr="00A73339">
        <w:rPr>
          <w:sz w:val="20"/>
          <w:szCs w:val="20"/>
          <w:lang w:val="lt-LT"/>
        </w:rPr>
        <w:t xml:space="preserve">anglies </w:t>
      </w:r>
      <w:proofErr w:type="spellStart"/>
      <w:r w:rsidRPr="00A73339">
        <w:rPr>
          <w:sz w:val="20"/>
          <w:szCs w:val="20"/>
          <w:lang w:val="lt-LT"/>
        </w:rPr>
        <w:t>monoksidas</w:t>
      </w:r>
      <w:proofErr w:type="spellEnd"/>
      <w:r w:rsidRPr="00A73339">
        <w:rPr>
          <w:sz w:val="20"/>
          <w:szCs w:val="20"/>
          <w:lang w:val="lt-LT"/>
        </w:rPr>
        <w:t xml:space="preserve">, azoto oksidai, ypač </w:t>
      </w:r>
      <w:proofErr w:type="spellStart"/>
      <w:r w:rsidRPr="00A73339">
        <w:rPr>
          <w:sz w:val="20"/>
          <w:szCs w:val="20"/>
          <w:lang w:val="lt-LT"/>
        </w:rPr>
        <w:t>toksiškos</w:t>
      </w:r>
      <w:proofErr w:type="spellEnd"/>
      <w:r w:rsidRPr="00A73339">
        <w:rPr>
          <w:sz w:val="20"/>
          <w:szCs w:val="20"/>
          <w:lang w:val="lt-LT"/>
        </w:rPr>
        <w:t xml:space="preserve"> vandenilio cianido dujos, įvairios organinės medžiagos, tarp kurių gali būti nuodingų.</w:t>
      </w:r>
    </w:p>
    <w:p w14:paraId="54306DD3" w14:textId="77777777" w:rsidR="00C544D8" w:rsidRPr="00A73339" w:rsidRDefault="00C544D8" w:rsidP="00393003">
      <w:pPr>
        <w:rPr>
          <w:rStyle w:val="italic"/>
          <w:b/>
          <w:bCs/>
          <w:i/>
          <w:iCs/>
          <w:sz w:val="20"/>
          <w:szCs w:val="20"/>
          <w:bdr w:val="none" w:sz="0" w:space="0" w:color="auto" w:frame="1"/>
          <w:lang w:val="lt-LT"/>
        </w:rPr>
      </w:pPr>
    </w:p>
    <w:p w14:paraId="5147C685" w14:textId="398F9413" w:rsidR="00604AD3" w:rsidRPr="00A73339" w:rsidRDefault="00604AD3" w:rsidP="003F020D">
      <w:pPr>
        <w:pStyle w:val="normaltext"/>
        <w:rPr>
          <w:sz w:val="20"/>
          <w:lang w:val="lt-LT"/>
        </w:rPr>
      </w:pPr>
      <w:r w:rsidRPr="00A73339">
        <w:rPr>
          <w:rStyle w:val="italic"/>
          <w:b/>
          <w:bCs/>
          <w:i/>
          <w:iCs/>
          <w:sz w:val="20"/>
          <w:bdr w:val="none" w:sz="0" w:space="0" w:color="auto" w:frame="1"/>
          <w:lang w:val="lt-LT"/>
        </w:rPr>
        <w:t xml:space="preserve">11 SKIRSNIS. </w:t>
      </w:r>
      <w:proofErr w:type="spellStart"/>
      <w:r w:rsidRPr="00A73339">
        <w:rPr>
          <w:rStyle w:val="italic"/>
          <w:b/>
          <w:bCs/>
          <w:i/>
          <w:iCs/>
          <w:sz w:val="20"/>
          <w:bdr w:val="none" w:sz="0" w:space="0" w:color="auto" w:frame="1"/>
          <w:lang w:val="lt-LT"/>
        </w:rPr>
        <w:t>Toksikologinė</w:t>
      </w:r>
      <w:proofErr w:type="spellEnd"/>
      <w:r w:rsidRPr="00A73339">
        <w:rPr>
          <w:rStyle w:val="italic"/>
          <w:b/>
          <w:bCs/>
          <w:i/>
          <w:iCs/>
          <w:sz w:val="20"/>
          <w:bdr w:val="none" w:sz="0" w:space="0" w:color="auto" w:frame="1"/>
          <w:lang w:val="lt-LT"/>
        </w:rPr>
        <w:t xml:space="preserve"> informacija</w:t>
      </w:r>
      <w:r w:rsidRPr="00A73339">
        <w:rPr>
          <w:sz w:val="20"/>
          <w:lang w:val="lt-LT"/>
        </w:rPr>
        <w:t xml:space="preserve"> </w:t>
      </w:r>
    </w:p>
    <w:p w14:paraId="0923521C" w14:textId="77777777" w:rsidR="001102DC" w:rsidRPr="00A73339" w:rsidRDefault="001102DC" w:rsidP="001102DC">
      <w:pPr>
        <w:pStyle w:val="normaltext"/>
        <w:jc w:val="both"/>
        <w:rPr>
          <w:b/>
          <w:bCs/>
          <w:sz w:val="20"/>
          <w:lang w:val="lt-LT"/>
        </w:rPr>
      </w:pPr>
      <w:r w:rsidRPr="00A73339">
        <w:rPr>
          <w:b/>
          <w:bCs/>
          <w:sz w:val="20"/>
          <w:lang w:val="lt-LT"/>
        </w:rPr>
        <w:t xml:space="preserve">11.1. </w:t>
      </w:r>
      <w:r w:rsidRPr="00A73339">
        <w:rPr>
          <w:b/>
          <w:sz w:val="20"/>
          <w:lang w:val="lt-LT" w:eastAsia="lt-LT"/>
        </w:rPr>
        <w:t>Informacija apie pavojų klases, kaip apibrėžta Reglamente (EB) Nr. 1272/2008</w:t>
      </w:r>
    </w:p>
    <w:p w14:paraId="5BE091F4" w14:textId="131E4992" w:rsidR="00604AD3" w:rsidRPr="00A73339" w:rsidRDefault="00604AD3" w:rsidP="00EF5300">
      <w:pPr>
        <w:ind w:firstLine="720"/>
        <w:jc w:val="both"/>
        <w:rPr>
          <w:b/>
          <w:sz w:val="20"/>
          <w:szCs w:val="20"/>
          <w:lang w:val="lt-LT"/>
        </w:rPr>
      </w:pPr>
      <w:r w:rsidRPr="00A73339">
        <w:rPr>
          <w:b/>
          <w:sz w:val="20"/>
          <w:szCs w:val="20"/>
          <w:lang w:val="lt-LT"/>
        </w:rPr>
        <w:t xml:space="preserve">a) ūmus </w:t>
      </w:r>
      <w:proofErr w:type="spellStart"/>
      <w:r w:rsidRPr="00A73339">
        <w:rPr>
          <w:b/>
          <w:sz w:val="20"/>
          <w:szCs w:val="20"/>
          <w:lang w:val="lt-LT"/>
        </w:rPr>
        <w:t>toksiškumas</w:t>
      </w:r>
      <w:proofErr w:type="spellEnd"/>
      <w:r w:rsidRPr="00A73339">
        <w:rPr>
          <w:b/>
          <w:sz w:val="20"/>
          <w:szCs w:val="20"/>
          <w:lang w:val="lt-LT"/>
        </w:rPr>
        <w:t>:</w:t>
      </w:r>
      <w:r w:rsidRPr="00A73339">
        <w:rPr>
          <w:sz w:val="20"/>
          <w:szCs w:val="20"/>
          <w:lang w:val="lt-LT"/>
        </w:rPr>
        <w:tab/>
      </w:r>
      <w:r w:rsidRPr="00A73339">
        <w:rPr>
          <w:sz w:val="20"/>
          <w:szCs w:val="20"/>
          <w:lang w:val="lt-LT"/>
        </w:rPr>
        <w:tab/>
      </w:r>
      <w:r w:rsidR="00EF5300" w:rsidRPr="00A73339">
        <w:rPr>
          <w:sz w:val="20"/>
          <w:szCs w:val="20"/>
          <w:lang w:val="lt-LT"/>
        </w:rPr>
        <w:t xml:space="preserve">remiantis turimais duomenimis </w:t>
      </w:r>
      <w:proofErr w:type="spellStart"/>
      <w:r w:rsidR="00107B4A" w:rsidRPr="00A73339">
        <w:rPr>
          <w:sz w:val="20"/>
          <w:szCs w:val="20"/>
          <w:lang w:val="lt-LT"/>
        </w:rPr>
        <w:t>etil-2-cianakrilatas</w:t>
      </w:r>
      <w:proofErr w:type="spellEnd"/>
      <w:r w:rsidR="00107B4A" w:rsidRPr="00A73339">
        <w:rPr>
          <w:sz w:val="20"/>
          <w:szCs w:val="20"/>
          <w:lang w:val="lt-LT"/>
        </w:rPr>
        <w:t xml:space="preserve"> </w:t>
      </w:r>
      <w:r w:rsidR="00EF5300" w:rsidRPr="00A73339">
        <w:rPr>
          <w:sz w:val="20"/>
          <w:szCs w:val="20"/>
          <w:lang w:val="lt-LT"/>
        </w:rPr>
        <w:t xml:space="preserve">neatitinka klasifikavimo pagal ūmų </w:t>
      </w:r>
      <w:proofErr w:type="spellStart"/>
      <w:r w:rsidR="00EF5300" w:rsidRPr="00A73339">
        <w:rPr>
          <w:sz w:val="20"/>
          <w:szCs w:val="20"/>
          <w:lang w:val="lt-LT"/>
        </w:rPr>
        <w:t>toksiškumą</w:t>
      </w:r>
      <w:proofErr w:type="spellEnd"/>
      <w:r w:rsidR="00EF5300" w:rsidRPr="00A73339">
        <w:rPr>
          <w:sz w:val="20"/>
          <w:szCs w:val="20"/>
          <w:lang w:val="lt-LT"/>
        </w:rPr>
        <w:t xml:space="preserve"> kriterijų.</w:t>
      </w:r>
      <w:r w:rsidR="00EF5300" w:rsidRPr="00A73339">
        <w:rPr>
          <w:b/>
          <w:sz w:val="20"/>
          <w:szCs w:val="20"/>
          <w:lang w:val="lt-LT"/>
        </w:rPr>
        <w:t xml:space="preserve"> </w:t>
      </w:r>
    </w:p>
    <w:p w14:paraId="514C1B73" w14:textId="77777777" w:rsidR="00EF5300" w:rsidRPr="00A73339" w:rsidRDefault="00EF5300" w:rsidP="00EF5300">
      <w:pPr>
        <w:ind w:firstLine="720"/>
        <w:jc w:val="both"/>
        <w:rPr>
          <w:sz w:val="20"/>
          <w:szCs w:val="20"/>
          <w:lang w:val="lt-LT"/>
        </w:rPr>
      </w:pPr>
      <w:r w:rsidRPr="00A73339">
        <w:rPr>
          <w:b/>
          <w:sz w:val="20"/>
          <w:szCs w:val="20"/>
          <w:lang w:val="lt-LT"/>
        </w:rPr>
        <w:t xml:space="preserve">b) </w:t>
      </w:r>
      <w:r w:rsidRPr="00A73339">
        <w:rPr>
          <w:b/>
          <w:bCs/>
          <w:sz w:val="20"/>
          <w:szCs w:val="20"/>
          <w:lang w:val="lt-LT"/>
        </w:rPr>
        <w:t>odos ėsdinimas ir (arba) dirginimas:</w:t>
      </w:r>
      <w:r w:rsidRPr="00A73339">
        <w:rPr>
          <w:b/>
          <w:bCs/>
          <w:sz w:val="20"/>
          <w:szCs w:val="20"/>
          <w:lang w:val="lt-LT"/>
        </w:rPr>
        <w:tab/>
      </w:r>
      <w:r w:rsidRPr="00A73339">
        <w:rPr>
          <w:sz w:val="20"/>
          <w:szCs w:val="20"/>
          <w:lang w:val="lt-LT"/>
        </w:rPr>
        <w:t>produktas dirgina odą.</w:t>
      </w:r>
    </w:p>
    <w:p w14:paraId="6FC5F480" w14:textId="77777777" w:rsidR="00EF5300" w:rsidRPr="00A73339" w:rsidRDefault="00EF5300" w:rsidP="00EF5300">
      <w:pPr>
        <w:ind w:firstLine="720"/>
        <w:jc w:val="both"/>
        <w:rPr>
          <w:sz w:val="20"/>
          <w:szCs w:val="20"/>
          <w:lang w:val="lt-LT"/>
        </w:rPr>
      </w:pPr>
      <w:r w:rsidRPr="00A73339">
        <w:rPr>
          <w:b/>
          <w:sz w:val="20"/>
          <w:szCs w:val="20"/>
          <w:lang w:val="lt-LT"/>
        </w:rPr>
        <w:t>c)</w:t>
      </w:r>
      <w:r w:rsidRPr="00A73339">
        <w:rPr>
          <w:sz w:val="20"/>
          <w:szCs w:val="20"/>
          <w:lang w:val="lt-LT"/>
        </w:rPr>
        <w:t xml:space="preserve"> </w:t>
      </w:r>
      <w:r w:rsidRPr="00A73339">
        <w:rPr>
          <w:b/>
          <w:bCs/>
          <w:sz w:val="20"/>
          <w:szCs w:val="20"/>
          <w:lang w:val="lt-LT"/>
        </w:rPr>
        <w:t>didelis kenksmingumas akims ir (arba) akių dirginimas:</w:t>
      </w:r>
      <w:r w:rsidRPr="00A73339">
        <w:rPr>
          <w:b/>
          <w:bCs/>
          <w:sz w:val="20"/>
          <w:szCs w:val="20"/>
          <w:lang w:val="lt-LT"/>
        </w:rPr>
        <w:tab/>
      </w:r>
      <w:r w:rsidRPr="00A73339">
        <w:rPr>
          <w:sz w:val="20"/>
          <w:szCs w:val="20"/>
          <w:lang w:val="lt-LT"/>
        </w:rPr>
        <w:t>mišinys klasifikuojamas kaip dirginantis akis.</w:t>
      </w:r>
    </w:p>
    <w:p w14:paraId="1841B7A8" w14:textId="77777777" w:rsidR="00EF5300" w:rsidRPr="00A73339" w:rsidRDefault="00EF5300" w:rsidP="00EF5300">
      <w:pPr>
        <w:ind w:firstLine="720"/>
        <w:jc w:val="both"/>
        <w:rPr>
          <w:sz w:val="20"/>
          <w:szCs w:val="20"/>
          <w:lang w:val="lt-LT"/>
        </w:rPr>
      </w:pPr>
      <w:r w:rsidRPr="00A73339">
        <w:rPr>
          <w:b/>
          <w:sz w:val="20"/>
          <w:szCs w:val="20"/>
          <w:lang w:val="lt-LT"/>
        </w:rPr>
        <w:t>d)</w:t>
      </w:r>
      <w:r w:rsidRPr="00A73339">
        <w:rPr>
          <w:sz w:val="20"/>
          <w:szCs w:val="20"/>
          <w:lang w:val="lt-LT"/>
        </w:rPr>
        <w:t xml:space="preserve"> </w:t>
      </w:r>
      <w:r w:rsidRPr="00A73339">
        <w:rPr>
          <w:b/>
          <w:bCs/>
          <w:sz w:val="20"/>
          <w:szCs w:val="20"/>
          <w:lang w:val="lt-LT"/>
        </w:rPr>
        <w:t>kvėpavimo takų arba odos jautrinimas:</w:t>
      </w:r>
      <w:r w:rsidRPr="00A73339">
        <w:rPr>
          <w:b/>
          <w:bCs/>
          <w:sz w:val="20"/>
          <w:szCs w:val="20"/>
          <w:lang w:val="lt-LT"/>
        </w:rPr>
        <w:tab/>
      </w:r>
      <w:r w:rsidRPr="00A73339">
        <w:rPr>
          <w:sz w:val="20"/>
          <w:szCs w:val="20"/>
          <w:lang w:val="lt-LT"/>
        </w:rPr>
        <w:t xml:space="preserve">remiantis turimais duomenimis </w:t>
      </w:r>
      <w:r w:rsidR="00CA75CD" w:rsidRPr="00A73339">
        <w:rPr>
          <w:sz w:val="20"/>
          <w:szCs w:val="20"/>
          <w:lang w:val="lt-LT"/>
        </w:rPr>
        <w:t xml:space="preserve">mišinio </w:t>
      </w:r>
      <w:r w:rsidRPr="00A73339">
        <w:rPr>
          <w:sz w:val="20"/>
          <w:szCs w:val="20"/>
          <w:lang w:val="lt-LT"/>
        </w:rPr>
        <w:t>komponentai neatitinka klasifikavimo kriterijų.</w:t>
      </w:r>
    </w:p>
    <w:tbl>
      <w:tblPr>
        <w:tblW w:w="8931" w:type="dxa"/>
        <w:tblInd w:w="562" w:type="dxa"/>
        <w:tblLook w:val="04A0" w:firstRow="1" w:lastRow="0" w:firstColumn="1" w:lastColumn="0" w:noHBand="0" w:noVBand="1"/>
      </w:tblPr>
      <w:tblGrid>
        <w:gridCol w:w="4541"/>
        <w:gridCol w:w="4390"/>
      </w:tblGrid>
      <w:tr w:rsidR="00A73339" w:rsidRPr="00A73339" w14:paraId="086D8B29" w14:textId="77777777" w:rsidTr="003A627B">
        <w:trPr>
          <w:trHeight w:val="784"/>
        </w:trPr>
        <w:tc>
          <w:tcPr>
            <w:tcW w:w="4541" w:type="dxa"/>
            <w:shd w:val="clear" w:color="auto" w:fill="auto"/>
            <w:vAlign w:val="center"/>
          </w:tcPr>
          <w:p w14:paraId="2C2F63E7" w14:textId="77777777" w:rsidR="00EF5300" w:rsidRPr="00A73339" w:rsidRDefault="00EF5300" w:rsidP="003A627B">
            <w:pPr>
              <w:rPr>
                <w:sz w:val="20"/>
                <w:szCs w:val="20"/>
                <w:lang w:val="lt-LT"/>
              </w:rPr>
            </w:pPr>
            <w:r w:rsidRPr="00A73339">
              <w:rPr>
                <w:b/>
                <w:bCs/>
                <w:sz w:val="20"/>
                <w:szCs w:val="20"/>
                <w:lang w:val="lt-LT"/>
              </w:rPr>
              <w:t> e</w:t>
            </w:r>
            <w:r w:rsidRPr="00A73339">
              <w:rPr>
                <w:sz w:val="20"/>
                <w:szCs w:val="20"/>
                <w:lang w:val="lt-LT"/>
              </w:rPr>
              <w:t>)</w:t>
            </w:r>
            <w:r w:rsidRPr="00A73339">
              <w:rPr>
                <w:b/>
                <w:bCs/>
                <w:sz w:val="20"/>
                <w:szCs w:val="20"/>
                <w:lang w:val="lt-LT"/>
              </w:rPr>
              <w:t> </w:t>
            </w:r>
            <w:proofErr w:type="spellStart"/>
            <w:r w:rsidRPr="00A73339">
              <w:rPr>
                <w:b/>
                <w:bCs/>
                <w:sz w:val="20"/>
                <w:szCs w:val="20"/>
                <w:lang w:val="lt-LT"/>
              </w:rPr>
              <w:t>mutageninis</w:t>
            </w:r>
            <w:proofErr w:type="spellEnd"/>
            <w:r w:rsidRPr="00A73339">
              <w:rPr>
                <w:b/>
                <w:bCs/>
                <w:sz w:val="20"/>
                <w:szCs w:val="20"/>
                <w:lang w:val="lt-LT"/>
              </w:rPr>
              <w:t xml:space="preserve"> poveikis lytinėms ląstelėms:</w:t>
            </w:r>
          </w:p>
          <w:p w14:paraId="31184D6A" w14:textId="77777777" w:rsidR="00EF5300" w:rsidRPr="00A73339" w:rsidRDefault="00EF5300" w:rsidP="003A627B">
            <w:pPr>
              <w:rPr>
                <w:sz w:val="20"/>
                <w:szCs w:val="20"/>
                <w:lang w:val="lt-LT"/>
              </w:rPr>
            </w:pPr>
            <w:r w:rsidRPr="00A73339">
              <w:rPr>
                <w:b/>
                <w:bCs/>
                <w:sz w:val="20"/>
                <w:szCs w:val="20"/>
                <w:lang w:val="lt-LT"/>
              </w:rPr>
              <w:t> f</w:t>
            </w:r>
            <w:r w:rsidRPr="00A73339">
              <w:rPr>
                <w:sz w:val="20"/>
                <w:szCs w:val="20"/>
                <w:lang w:val="lt-LT"/>
              </w:rPr>
              <w:t>)</w:t>
            </w:r>
            <w:r w:rsidRPr="00A73339">
              <w:rPr>
                <w:b/>
                <w:bCs/>
                <w:sz w:val="20"/>
                <w:szCs w:val="20"/>
                <w:lang w:val="lt-LT"/>
              </w:rPr>
              <w:t> </w:t>
            </w:r>
            <w:proofErr w:type="spellStart"/>
            <w:r w:rsidRPr="00A73339">
              <w:rPr>
                <w:b/>
                <w:bCs/>
                <w:sz w:val="20"/>
                <w:szCs w:val="20"/>
                <w:lang w:val="lt-LT"/>
              </w:rPr>
              <w:t>kancerogeniškumas</w:t>
            </w:r>
            <w:proofErr w:type="spellEnd"/>
            <w:r w:rsidRPr="00A73339">
              <w:rPr>
                <w:b/>
                <w:bCs/>
                <w:sz w:val="20"/>
                <w:szCs w:val="20"/>
                <w:lang w:val="lt-LT"/>
              </w:rPr>
              <w:t>:</w:t>
            </w:r>
            <w:r w:rsidRPr="00A73339">
              <w:rPr>
                <w:b/>
                <w:bCs/>
                <w:sz w:val="20"/>
                <w:szCs w:val="20"/>
                <w:lang w:val="lt-LT"/>
              </w:rPr>
              <w:tab/>
            </w:r>
            <w:r w:rsidRPr="00A73339">
              <w:rPr>
                <w:b/>
                <w:bCs/>
                <w:sz w:val="20"/>
                <w:szCs w:val="20"/>
                <w:lang w:val="lt-LT"/>
              </w:rPr>
              <w:tab/>
            </w:r>
          </w:p>
          <w:p w14:paraId="0C5EB3B4" w14:textId="77777777" w:rsidR="00EF5300" w:rsidRPr="00A73339" w:rsidRDefault="00EF5300" w:rsidP="003A627B">
            <w:pPr>
              <w:rPr>
                <w:sz w:val="20"/>
                <w:szCs w:val="20"/>
                <w:lang w:val="lt-LT"/>
              </w:rPr>
            </w:pPr>
            <w:r w:rsidRPr="00A73339">
              <w:rPr>
                <w:b/>
                <w:bCs/>
                <w:sz w:val="20"/>
                <w:szCs w:val="20"/>
                <w:lang w:val="lt-LT"/>
              </w:rPr>
              <w:t> g</w:t>
            </w:r>
            <w:r w:rsidRPr="00A73339">
              <w:rPr>
                <w:sz w:val="20"/>
                <w:szCs w:val="20"/>
                <w:lang w:val="lt-LT"/>
              </w:rPr>
              <w:t>)</w:t>
            </w:r>
            <w:r w:rsidRPr="00A73339">
              <w:rPr>
                <w:b/>
                <w:bCs/>
                <w:sz w:val="20"/>
                <w:szCs w:val="20"/>
                <w:lang w:val="lt-LT"/>
              </w:rPr>
              <w:t> </w:t>
            </w:r>
            <w:proofErr w:type="spellStart"/>
            <w:r w:rsidRPr="00A73339">
              <w:rPr>
                <w:b/>
                <w:bCs/>
                <w:sz w:val="20"/>
                <w:szCs w:val="20"/>
                <w:lang w:val="lt-LT"/>
              </w:rPr>
              <w:t>toksiškumas</w:t>
            </w:r>
            <w:proofErr w:type="spellEnd"/>
            <w:r w:rsidRPr="00A73339">
              <w:rPr>
                <w:b/>
                <w:bCs/>
                <w:sz w:val="20"/>
                <w:szCs w:val="20"/>
                <w:lang w:val="lt-LT"/>
              </w:rPr>
              <w:t xml:space="preserve"> reprodukcijai:</w:t>
            </w:r>
            <w:r w:rsidRPr="00A73339">
              <w:rPr>
                <w:b/>
                <w:bCs/>
                <w:sz w:val="20"/>
                <w:szCs w:val="20"/>
                <w:lang w:val="lt-LT"/>
              </w:rPr>
              <w:tab/>
            </w:r>
          </w:p>
        </w:tc>
        <w:tc>
          <w:tcPr>
            <w:tcW w:w="4390" w:type="dxa"/>
            <w:shd w:val="clear" w:color="auto" w:fill="auto"/>
            <w:vAlign w:val="center"/>
          </w:tcPr>
          <w:p w14:paraId="2820ABDA" w14:textId="77777777" w:rsidR="00EF5300" w:rsidRPr="00A73339" w:rsidRDefault="00EF5300" w:rsidP="003A627B">
            <w:pPr>
              <w:jc w:val="both"/>
              <w:rPr>
                <w:bCs/>
                <w:sz w:val="20"/>
                <w:szCs w:val="20"/>
                <w:lang w:val="lt-LT"/>
              </w:rPr>
            </w:pPr>
            <w:r w:rsidRPr="00A73339">
              <w:rPr>
                <w:sz w:val="20"/>
                <w:szCs w:val="20"/>
                <w:lang w:val="lt-LT"/>
              </w:rPr>
              <w:t xml:space="preserve">remiantis turimais duomenimis </w:t>
            </w:r>
            <w:r w:rsidR="00CA75CD" w:rsidRPr="00A73339">
              <w:rPr>
                <w:sz w:val="20"/>
                <w:szCs w:val="20"/>
                <w:lang w:val="lt-LT"/>
              </w:rPr>
              <w:t xml:space="preserve">mišinio </w:t>
            </w:r>
            <w:r w:rsidRPr="00A73339">
              <w:rPr>
                <w:sz w:val="20"/>
                <w:szCs w:val="20"/>
                <w:lang w:val="lt-LT"/>
              </w:rPr>
              <w:t>komponentai neatitinka klasifikavimo kriterijų.</w:t>
            </w:r>
          </w:p>
        </w:tc>
      </w:tr>
    </w:tbl>
    <w:p w14:paraId="6D8069E0" w14:textId="0419EB30" w:rsidR="00CA75CD" w:rsidRPr="00A73339" w:rsidRDefault="00604AD3" w:rsidP="00C544D8">
      <w:pPr>
        <w:ind w:firstLine="720"/>
        <w:rPr>
          <w:sz w:val="20"/>
          <w:szCs w:val="20"/>
          <w:lang w:val="lt-LT"/>
        </w:rPr>
      </w:pPr>
      <w:r w:rsidRPr="00A73339">
        <w:rPr>
          <w:b/>
          <w:bCs/>
          <w:sz w:val="20"/>
          <w:szCs w:val="20"/>
          <w:lang w:val="lt-LT"/>
        </w:rPr>
        <w:t xml:space="preserve">h) STOT - specifinis </w:t>
      </w:r>
      <w:proofErr w:type="spellStart"/>
      <w:r w:rsidRPr="00A73339">
        <w:rPr>
          <w:b/>
          <w:bCs/>
          <w:sz w:val="20"/>
          <w:szCs w:val="20"/>
          <w:lang w:val="lt-LT"/>
        </w:rPr>
        <w:t>toksiškumas</w:t>
      </w:r>
      <w:proofErr w:type="spellEnd"/>
      <w:r w:rsidRPr="00A73339">
        <w:rPr>
          <w:b/>
          <w:bCs/>
          <w:sz w:val="20"/>
          <w:szCs w:val="20"/>
          <w:lang w:val="lt-LT"/>
        </w:rPr>
        <w:t xml:space="preserve"> konkrečiam organui (vienkartinis poveikis):</w:t>
      </w:r>
      <w:r w:rsidRPr="00A73339">
        <w:rPr>
          <w:bCs/>
          <w:sz w:val="20"/>
          <w:szCs w:val="20"/>
          <w:lang w:val="lt-LT"/>
        </w:rPr>
        <w:tab/>
      </w:r>
      <w:proofErr w:type="spellStart"/>
      <w:r w:rsidR="00107B4A" w:rsidRPr="00A73339">
        <w:rPr>
          <w:sz w:val="20"/>
          <w:szCs w:val="20"/>
          <w:lang w:val="lt-LT"/>
        </w:rPr>
        <w:t>etil-2-cianakrilato</w:t>
      </w:r>
      <w:proofErr w:type="spellEnd"/>
      <w:r w:rsidR="00107B4A" w:rsidRPr="00A73339">
        <w:rPr>
          <w:sz w:val="20"/>
          <w:szCs w:val="20"/>
          <w:lang w:val="lt-LT"/>
        </w:rPr>
        <w:t xml:space="preserve"> </w:t>
      </w:r>
      <w:r w:rsidR="00CA75CD" w:rsidRPr="00A73339">
        <w:rPr>
          <w:sz w:val="20"/>
          <w:szCs w:val="20"/>
          <w:lang w:val="lt-LT"/>
        </w:rPr>
        <w:t xml:space="preserve">garai gali dirginti kvėpavimo takus. </w:t>
      </w:r>
    </w:p>
    <w:p w14:paraId="726AA93D" w14:textId="77777777" w:rsidR="00CA75CD" w:rsidRPr="00A73339" w:rsidRDefault="00604AD3" w:rsidP="00C544D8">
      <w:pPr>
        <w:ind w:firstLine="720"/>
        <w:jc w:val="both"/>
        <w:rPr>
          <w:sz w:val="20"/>
          <w:szCs w:val="20"/>
          <w:lang w:val="lt-LT"/>
        </w:rPr>
      </w:pPr>
      <w:r w:rsidRPr="00A73339">
        <w:rPr>
          <w:b/>
          <w:sz w:val="20"/>
          <w:szCs w:val="20"/>
          <w:lang w:val="lt-LT"/>
        </w:rPr>
        <w:t>i)</w:t>
      </w:r>
      <w:r w:rsidRPr="00A73339">
        <w:rPr>
          <w:b/>
          <w:bCs/>
          <w:sz w:val="20"/>
          <w:szCs w:val="20"/>
          <w:lang w:val="lt-LT"/>
        </w:rPr>
        <w:t xml:space="preserve"> STOT - </w:t>
      </w:r>
      <w:r w:rsidRPr="00A73339">
        <w:rPr>
          <w:b/>
          <w:sz w:val="20"/>
          <w:szCs w:val="20"/>
          <w:lang w:val="lt-LT"/>
        </w:rPr>
        <w:t xml:space="preserve">specifinis </w:t>
      </w:r>
      <w:proofErr w:type="spellStart"/>
      <w:r w:rsidRPr="00A73339">
        <w:rPr>
          <w:b/>
          <w:sz w:val="20"/>
          <w:szCs w:val="20"/>
          <w:lang w:val="lt-LT"/>
        </w:rPr>
        <w:t>toksiškumas</w:t>
      </w:r>
      <w:proofErr w:type="spellEnd"/>
      <w:r w:rsidRPr="00A73339">
        <w:rPr>
          <w:b/>
          <w:sz w:val="20"/>
          <w:szCs w:val="20"/>
          <w:lang w:val="lt-LT"/>
        </w:rPr>
        <w:t xml:space="preserve"> konkrečiam organui (kartotinis poveikis):</w:t>
      </w:r>
      <w:r w:rsidRPr="00A73339">
        <w:rPr>
          <w:b/>
          <w:sz w:val="20"/>
          <w:szCs w:val="20"/>
          <w:lang w:val="lt-LT"/>
        </w:rPr>
        <w:tab/>
      </w:r>
      <w:r w:rsidR="00CA75CD" w:rsidRPr="00A73339">
        <w:rPr>
          <w:sz w:val="20"/>
          <w:szCs w:val="20"/>
          <w:lang w:val="lt-LT"/>
        </w:rPr>
        <w:t>remiantis turimais duomenimis mišinio komponentai neatitinka klasifikavimo kriterijų.</w:t>
      </w:r>
    </w:p>
    <w:p w14:paraId="00EB7489" w14:textId="77777777" w:rsidR="00604AD3" w:rsidRPr="00A73339" w:rsidRDefault="00604AD3" w:rsidP="00C544D8">
      <w:pPr>
        <w:ind w:firstLine="720"/>
        <w:jc w:val="both"/>
        <w:rPr>
          <w:sz w:val="20"/>
          <w:szCs w:val="20"/>
          <w:lang w:val="lt-LT"/>
        </w:rPr>
      </w:pPr>
      <w:r w:rsidRPr="00A73339">
        <w:rPr>
          <w:b/>
          <w:bCs/>
          <w:sz w:val="20"/>
          <w:szCs w:val="20"/>
          <w:lang w:val="lt-LT"/>
        </w:rPr>
        <w:t>j</w:t>
      </w:r>
      <w:r w:rsidRPr="00A73339">
        <w:rPr>
          <w:sz w:val="20"/>
          <w:szCs w:val="20"/>
          <w:lang w:val="lt-LT"/>
        </w:rPr>
        <w:t>)</w:t>
      </w:r>
      <w:r w:rsidRPr="00A73339">
        <w:rPr>
          <w:b/>
          <w:bCs/>
          <w:sz w:val="20"/>
          <w:szCs w:val="20"/>
          <w:lang w:val="lt-LT"/>
        </w:rPr>
        <w:t> aspiracijos pavojus</w:t>
      </w:r>
      <w:r w:rsidR="00CA75CD" w:rsidRPr="00A73339">
        <w:rPr>
          <w:sz w:val="20"/>
          <w:szCs w:val="20"/>
          <w:lang w:val="lt-LT"/>
        </w:rPr>
        <w:t>:</w:t>
      </w:r>
      <w:r w:rsidR="00CA75CD" w:rsidRPr="00A73339">
        <w:rPr>
          <w:sz w:val="20"/>
          <w:szCs w:val="20"/>
          <w:lang w:val="lt-LT"/>
        </w:rPr>
        <w:tab/>
      </w:r>
      <w:r w:rsidR="00CA75CD" w:rsidRPr="00A73339">
        <w:rPr>
          <w:sz w:val="20"/>
          <w:szCs w:val="20"/>
          <w:lang w:val="lt-LT"/>
        </w:rPr>
        <w:tab/>
        <w:t>netaikoma.</w:t>
      </w:r>
    </w:p>
    <w:p w14:paraId="51597074" w14:textId="0B7E1AF6" w:rsidR="00107B4A" w:rsidRPr="00A73339" w:rsidRDefault="00107B4A" w:rsidP="00C544D8">
      <w:pPr>
        <w:pStyle w:val="normaltext"/>
        <w:jc w:val="both"/>
        <w:rPr>
          <w:sz w:val="20"/>
          <w:lang w:val="lt-LT"/>
        </w:rPr>
      </w:pPr>
      <w:r w:rsidRPr="00A73339">
        <w:rPr>
          <w:b/>
          <w:bCs/>
          <w:i/>
          <w:iCs/>
          <w:sz w:val="20"/>
          <w:lang w:val="lt-LT"/>
        </w:rPr>
        <w:t xml:space="preserve">Informacija apie tikėtinus poveikio (ekspozicijos) būdus, su fizinėmis, cheminėmis ir toksinėmis savybėmis susiję simptomai, </w:t>
      </w:r>
      <w:r w:rsidRPr="00A73339">
        <w:rPr>
          <w:b/>
          <w:bCs/>
          <w:i/>
          <w:iCs/>
          <w:sz w:val="20"/>
          <w:lang w:val="lt-LT" w:eastAsia="lt-LT"/>
        </w:rPr>
        <w:t>uždelstas, ūmus ir lėtinis poveikis dėl trumpalaikės ir ilgalaikės ekspozicijos</w:t>
      </w:r>
      <w:r w:rsidRPr="00A73339">
        <w:rPr>
          <w:b/>
          <w:bCs/>
          <w:i/>
          <w:iCs/>
          <w:sz w:val="20"/>
          <w:lang w:val="lt-LT"/>
        </w:rPr>
        <w:t>:</w:t>
      </w:r>
      <w:r w:rsidRPr="00A73339">
        <w:rPr>
          <w:b/>
          <w:bCs/>
          <w:i/>
          <w:iCs/>
          <w:sz w:val="20"/>
          <w:lang w:val="lt-LT"/>
        </w:rPr>
        <w:tab/>
      </w:r>
      <w:r w:rsidRPr="00A73339">
        <w:rPr>
          <w:sz w:val="20"/>
          <w:lang w:val="lt-LT"/>
        </w:rPr>
        <w:t>nustatytas ūmus poveikis – akių, odos ir kvėpavimo takų dirginimas (</w:t>
      </w:r>
      <w:proofErr w:type="spellStart"/>
      <w:r w:rsidRPr="00A73339">
        <w:rPr>
          <w:sz w:val="20"/>
          <w:lang w:val="lt-LT"/>
        </w:rPr>
        <w:t>žiūr</w:t>
      </w:r>
      <w:proofErr w:type="spellEnd"/>
      <w:r w:rsidRPr="00A73339">
        <w:rPr>
          <w:sz w:val="20"/>
          <w:lang w:val="lt-LT"/>
        </w:rPr>
        <w:t>. 4.2.).</w:t>
      </w:r>
    </w:p>
    <w:p w14:paraId="61C893BC" w14:textId="77777777" w:rsidR="00107B4A" w:rsidRPr="00A73339" w:rsidRDefault="00107B4A" w:rsidP="00C544D8">
      <w:pPr>
        <w:pStyle w:val="normaltext"/>
        <w:jc w:val="both"/>
        <w:rPr>
          <w:bCs/>
          <w:iCs/>
          <w:sz w:val="20"/>
          <w:lang w:val="lt-LT"/>
        </w:rPr>
      </w:pPr>
      <w:r w:rsidRPr="00A73339">
        <w:rPr>
          <w:b/>
          <w:bCs/>
          <w:iCs/>
          <w:sz w:val="20"/>
          <w:lang w:val="lt-LT"/>
        </w:rPr>
        <w:t>11.2. Informacija apie kitus pavojus:</w:t>
      </w:r>
      <w:r w:rsidRPr="00A73339">
        <w:rPr>
          <w:b/>
          <w:bCs/>
          <w:iCs/>
          <w:sz w:val="20"/>
          <w:lang w:val="lt-LT"/>
        </w:rPr>
        <w:tab/>
      </w:r>
      <w:r w:rsidRPr="00A73339">
        <w:rPr>
          <w:bCs/>
          <w:iCs/>
          <w:sz w:val="20"/>
          <w:lang w:val="lt-LT"/>
        </w:rPr>
        <w:t>nėra kitos svarbios informacijos.</w:t>
      </w:r>
    </w:p>
    <w:p w14:paraId="7FC93B9A" w14:textId="77777777" w:rsidR="00393003" w:rsidRPr="00A73339" w:rsidRDefault="00393003" w:rsidP="00393003">
      <w:pPr>
        <w:pStyle w:val="normaltext"/>
        <w:rPr>
          <w:sz w:val="20"/>
          <w:lang w:val="lt-LT"/>
        </w:rPr>
      </w:pPr>
    </w:p>
    <w:p w14:paraId="4B25EF67" w14:textId="77777777" w:rsidR="00CA75CD" w:rsidRPr="00A73339" w:rsidRDefault="00CA75CD" w:rsidP="00CA75CD">
      <w:pPr>
        <w:rPr>
          <w:b/>
          <w:bCs/>
          <w:sz w:val="20"/>
          <w:szCs w:val="20"/>
          <w:lang w:val="lt-LT"/>
        </w:rPr>
      </w:pPr>
      <w:r w:rsidRPr="00A73339">
        <w:rPr>
          <w:rStyle w:val="italic"/>
          <w:b/>
          <w:bCs/>
          <w:i/>
          <w:iCs/>
          <w:sz w:val="20"/>
          <w:szCs w:val="20"/>
          <w:bdr w:val="none" w:sz="0" w:space="0" w:color="auto" w:frame="1"/>
          <w:lang w:val="lt-LT"/>
        </w:rPr>
        <w:t>12 SKIRSNIS. Ekologinė informacija</w:t>
      </w:r>
      <w:r w:rsidRPr="00A73339">
        <w:rPr>
          <w:b/>
          <w:bCs/>
          <w:sz w:val="20"/>
          <w:szCs w:val="20"/>
          <w:lang w:val="lt-LT"/>
        </w:rPr>
        <w:t xml:space="preserve"> </w:t>
      </w:r>
    </w:p>
    <w:p w14:paraId="095E1A77" w14:textId="77777777" w:rsidR="00CA75CD" w:rsidRPr="00A73339" w:rsidRDefault="00CA75CD" w:rsidP="00CA75CD">
      <w:pPr>
        <w:pStyle w:val="normaltext"/>
        <w:jc w:val="both"/>
        <w:rPr>
          <w:sz w:val="20"/>
          <w:lang w:val="lt-LT"/>
        </w:rPr>
      </w:pPr>
      <w:r w:rsidRPr="00A73339">
        <w:rPr>
          <w:sz w:val="20"/>
          <w:lang w:val="lt-LT"/>
        </w:rPr>
        <w:t xml:space="preserve">Kadangi klijai supakuoti į labai mažas sandariai užsukamas pakuotes, didelių išsiliejimų realaus pavojaus nėra. </w:t>
      </w:r>
    </w:p>
    <w:p w14:paraId="7A29F323" w14:textId="77777777" w:rsidR="00CA75CD" w:rsidRPr="00A73339" w:rsidRDefault="00CA75CD" w:rsidP="00CA75CD">
      <w:pPr>
        <w:pStyle w:val="normaltext"/>
        <w:jc w:val="both"/>
        <w:rPr>
          <w:bCs/>
          <w:sz w:val="20"/>
          <w:lang w:val="lt-LT"/>
        </w:rPr>
      </w:pPr>
      <w:r w:rsidRPr="00A73339">
        <w:rPr>
          <w:b/>
          <w:bCs/>
          <w:sz w:val="20"/>
          <w:lang w:val="lt-LT"/>
        </w:rPr>
        <w:t xml:space="preserve">12.1. </w:t>
      </w:r>
      <w:proofErr w:type="spellStart"/>
      <w:r w:rsidRPr="00A73339">
        <w:rPr>
          <w:b/>
          <w:bCs/>
          <w:sz w:val="20"/>
          <w:lang w:val="lt-LT"/>
        </w:rPr>
        <w:t>Toksiškumas</w:t>
      </w:r>
      <w:proofErr w:type="spellEnd"/>
      <w:r w:rsidRPr="00A73339">
        <w:rPr>
          <w:b/>
          <w:bCs/>
          <w:sz w:val="20"/>
          <w:lang w:val="lt-LT"/>
        </w:rPr>
        <w:t>:</w:t>
      </w:r>
      <w:r w:rsidRPr="00A73339">
        <w:rPr>
          <w:b/>
          <w:bCs/>
          <w:sz w:val="20"/>
          <w:lang w:val="lt-LT"/>
        </w:rPr>
        <w:tab/>
      </w:r>
      <w:proofErr w:type="spellStart"/>
      <w:r w:rsidRPr="00A73339">
        <w:rPr>
          <w:sz w:val="20"/>
          <w:lang w:val="lt-LT"/>
        </w:rPr>
        <w:t>etil-2-cianakrilatas</w:t>
      </w:r>
      <w:proofErr w:type="spellEnd"/>
      <w:r w:rsidRPr="00A73339">
        <w:rPr>
          <w:sz w:val="20"/>
          <w:lang w:val="lt-LT"/>
        </w:rPr>
        <w:t xml:space="preserve"> neklasifikuojamas kaip aplinkai pavojingas.</w:t>
      </w:r>
    </w:p>
    <w:p w14:paraId="3661707D" w14:textId="7251DC02" w:rsidR="00CA75CD" w:rsidRPr="00A73339" w:rsidRDefault="00107B4A" w:rsidP="00CA75CD">
      <w:pPr>
        <w:pStyle w:val="normaltext"/>
        <w:jc w:val="both"/>
        <w:rPr>
          <w:sz w:val="20"/>
          <w:lang w:val="lt-LT" w:eastAsia="lt-LT"/>
        </w:rPr>
      </w:pPr>
      <w:r w:rsidRPr="00A73339">
        <w:rPr>
          <w:sz w:val="20"/>
          <w:lang w:val="lt-LT" w:eastAsia="lt-LT"/>
        </w:rPr>
        <w:t>.</w:t>
      </w:r>
      <w:r w:rsidRPr="00A73339">
        <w:rPr>
          <w:b/>
          <w:bCs/>
          <w:sz w:val="20"/>
          <w:lang w:val="lt-LT"/>
        </w:rPr>
        <w:t xml:space="preserve">12.2. </w:t>
      </w:r>
      <w:r w:rsidRPr="00A73339">
        <w:rPr>
          <w:b/>
          <w:sz w:val="20"/>
          <w:lang w:val="lt-LT" w:eastAsia="lt-LT"/>
        </w:rPr>
        <w:t>Patvarumas ir skaidumas</w:t>
      </w:r>
      <w:r w:rsidRPr="00A73339">
        <w:rPr>
          <w:b/>
          <w:bCs/>
          <w:sz w:val="20"/>
          <w:lang w:val="lt-LT"/>
        </w:rPr>
        <w:t>:</w:t>
      </w:r>
      <w:r w:rsidR="00CA75CD" w:rsidRPr="00A73339">
        <w:rPr>
          <w:b/>
          <w:sz w:val="20"/>
          <w:lang w:val="lt-LT"/>
        </w:rPr>
        <w:tab/>
      </w:r>
      <w:proofErr w:type="spellStart"/>
      <w:r w:rsidR="00CA75CD" w:rsidRPr="00A73339">
        <w:rPr>
          <w:sz w:val="20"/>
          <w:lang w:val="lt-LT"/>
        </w:rPr>
        <w:t>etil-2-cianakrilatas</w:t>
      </w:r>
      <w:proofErr w:type="spellEnd"/>
      <w:r w:rsidR="00CA75CD" w:rsidRPr="00A73339">
        <w:rPr>
          <w:sz w:val="20"/>
          <w:lang w:val="lt-LT"/>
        </w:rPr>
        <w:t xml:space="preserve"> reaguoja su vandeniu, </w:t>
      </w:r>
      <w:proofErr w:type="spellStart"/>
      <w:r w:rsidRPr="00A73339">
        <w:rPr>
          <w:sz w:val="20"/>
          <w:lang w:val="lt-LT"/>
        </w:rPr>
        <w:t>polimerizuojasi</w:t>
      </w:r>
      <w:proofErr w:type="spellEnd"/>
      <w:r w:rsidRPr="00A73339">
        <w:rPr>
          <w:sz w:val="20"/>
          <w:lang w:val="lt-LT"/>
        </w:rPr>
        <w:t xml:space="preserve">, </w:t>
      </w:r>
      <w:proofErr w:type="spellStart"/>
      <w:r w:rsidR="00CA75CD" w:rsidRPr="00A73339">
        <w:rPr>
          <w:sz w:val="20"/>
          <w:lang w:val="lt-LT" w:eastAsia="lt-LT"/>
        </w:rPr>
        <w:t>bioskaidumas</w:t>
      </w:r>
      <w:proofErr w:type="spellEnd"/>
      <w:r w:rsidR="00CA75CD" w:rsidRPr="00A73339">
        <w:rPr>
          <w:sz w:val="20"/>
          <w:lang w:val="lt-LT" w:eastAsia="lt-LT"/>
        </w:rPr>
        <w:t xml:space="preserve"> vidutinis: aerobinėse sąlygose </w:t>
      </w:r>
      <w:r w:rsidR="00CA75CD" w:rsidRPr="00A73339">
        <w:rPr>
          <w:sz w:val="20"/>
          <w:lang w:val="lt-LT"/>
        </w:rPr>
        <w:t>57 % (</w:t>
      </w:r>
      <w:proofErr w:type="spellStart"/>
      <w:r w:rsidR="00CA75CD" w:rsidRPr="00A73339">
        <w:rPr>
          <w:sz w:val="20"/>
          <w:lang w:val="lt-LT"/>
        </w:rPr>
        <w:t>OECD</w:t>
      </w:r>
      <w:proofErr w:type="spellEnd"/>
      <w:r w:rsidR="00CA75CD" w:rsidRPr="00A73339">
        <w:rPr>
          <w:sz w:val="20"/>
          <w:lang w:val="lt-LT"/>
        </w:rPr>
        <w:t xml:space="preserve"> 301 D, uždaro butelio metodas).</w:t>
      </w:r>
    </w:p>
    <w:p w14:paraId="5747F317" w14:textId="5691D79B" w:rsidR="00107B4A" w:rsidRPr="00A73339" w:rsidRDefault="00CA75CD" w:rsidP="00107B4A">
      <w:pPr>
        <w:pStyle w:val="normaltext"/>
        <w:jc w:val="both"/>
        <w:rPr>
          <w:sz w:val="20"/>
          <w:lang w:val="lt-LT" w:eastAsia="lt-LT"/>
        </w:rPr>
      </w:pPr>
      <w:r w:rsidRPr="00A73339">
        <w:rPr>
          <w:b/>
          <w:bCs/>
          <w:sz w:val="20"/>
          <w:lang w:val="lt-LT"/>
        </w:rPr>
        <w:t xml:space="preserve">12.3. </w:t>
      </w:r>
      <w:proofErr w:type="spellStart"/>
      <w:r w:rsidRPr="00A73339">
        <w:rPr>
          <w:b/>
          <w:bCs/>
          <w:sz w:val="20"/>
          <w:lang w:val="lt-LT"/>
        </w:rPr>
        <w:t>Bioakumuliacijos</w:t>
      </w:r>
      <w:proofErr w:type="spellEnd"/>
      <w:r w:rsidRPr="00A73339">
        <w:rPr>
          <w:b/>
          <w:bCs/>
          <w:sz w:val="20"/>
          <w:lang w:val="lt-LT"/>
        </w:rPr>
        <w:t xml:space="preserve"> potencialas:</w:t>
      </w:r>
      <w:r w:rsidRPr="00A73339">
        <w:rPr>
          <w:b/>
          <w:bCs/>
          <w:sz w:val="20"/>
          <w:lang w:val="lt-LT"/>
        </w:rPr>
        <w:tab/>
      </w:r>
      <w:r w:rsidR="00107B4A" w:rsidRPr="00A73339">
        <w:rPr>
          <w:sz w:val="20"/>
          <w:lang w:val="lt-LT"/>
        </w:rPr>
        <w:t xml:space="preserve">remiantis turimais duomenimis </w:t>
      </w:r>
      <w:proofErr w:type="spellStart"/>
      <w:r w:rsidR="00107B4A" w:rsidRPr="00A73339">
        <w:rPr>
          <w:sz w:val="20"/>
          <w:lang w:val="lt-LT"/>
        </w:rPr>
        <w:t>etil-2-cianakrilatas</w:t>
      </w:r>
      <w:proofErr w:type="spellEnd"/>
      <w:r w:rsidR="00107B4A" w:rsidRPr="00A73339">
        <w:rPr>
          <w:sz w:val="20"/>
          <w:lang w:val="lt-LT"/>
        </w:rPr>
        <w:t xml:space="preserve"> nesikaupia </w:t>
      </w:r>
      <w:r w:rsidR="00107B4A" w:rsidRPr="00A73339">
        <w:rPr>
          <w:sz w:val="20"/>
          <w:lang w:val="lt-LT" w:eastAsia="lt-LT"/>
        </w:rPr>
        <w:t>floroje ir faunoje (</w:t>
      </w:r>
      <w:proofErr w:type="spellStart"/>
      <w:r w:rsidR="00107B4A" w:rsidRPr="00A73339">
        <w:rPr>
          <w:sz w:val="20"/>
          <w:lang w:val="lt-LT"/>
        </w:rPr>
        <w:t>log</w:t>
      </w:r>
      <w:proofErr w:type="spellEnd"/>
      <w:r w:rsidR="00107B4A" w:rsidRPr="00A73339">
        <w:rPr>
          <w:sz w:val="20"/>
          <w:lang w:val="lt-LT"/>
        </w:rPr>
        <w:t xml:space="preserve"> </w:t>
      </w:r>
      <w:proofErr w:type="spellStart"/>
      <w:r w:rsidR="00107B4A" w:rsidRPr="00A73339">
        <w:rPr>
          <w:bCs/>
          <w:sz w:val="20"/>
          <w:lang w:val="lt-LT"/>
        </w:rPr>
        <w:t>Pow</w:t>
      </w:r>
      <w:proofErr w:type="spellEnd"/>
      <w:r w:rsidR="00107B4A" w:rsidRPr="00A73339">
        <w:rPr>
          <w:bCs/>
          <w:sz w:val="20"/>
          <w:lang w:val="lt-LT"/>
        </w:rPr>
        <w:t xml:space="preserve"> </w:t>
      </w:r>
      <w:r w:rsidR="00107B4A" w:rsidRPr="00A73339">
        <w:rPr>
          <w:sz w:val="20"/>
          <w:lang w:val="lt-LT"/>
        </w:rPr>
        <w:t xml:space="preserve">≈ </w:t>
      </w:r>
      <w:r w:rsidR="00107B4A" w:rsidRPr="00A73339">
        <w:rPr>
          <w:bCs/>
          <w:sz w:val="20"/>
          <w:lang w:val="lt-LT"/>
        </w:rPr>
        <w:t xml:space="preserve"> </w:t>
      </w:r>
      <w:r w:rsidR="00107B4A" w:rsidRPr="00A73339">
        <w:rPr>
          <w:sz w:val="20"/>
          <w:lang w:val="lt-LT"/>
        </w:rPr>
        <w:t>0,776).</w:t>
      </w:r>
    </w:p>
    <w:p w14:paraId="56F2C487" w14:textId="1491BD19" w:rsidR="00CA75CD" w:rsidRPr="00A73339" w:rsidRDefault="00CA75CD" w:rsidP="00CA75CD">
      <w:pPr>
        <w:pStyle w:val="normaltext"/>
        <w:jc w:val="both"/>
        <w:rPr>
          <w:sz w:val="20"/>
          <w:lang w:val="lt-LT"/>
        </w:rPr>
      </w:pPr>
      <w:r w:rsidRPr="00A73339">
        <w:rPr>
          <w:b/>
          <w:sz w:val="20"/>
          <w:lang w:val="lt-LT"/>
        </w:rPr>
        <w:t xml:space="preserve">12.4. </w:t>
      </w:r>
      <w:proofErr w:type="spellStart"/>
      <w:r w:rsidRPr="00A73339">
        <w:rPr>
          <w:b/>
          <w:sz w:val="20"/>
          <w:lang w:val="lt-LT"/>
        </w:rPr>
        <w:t>Judumas</w:t>
      </w:r>
      <w:proofErr w:type="spellEnd"/>
      <w:r w:rsidRPr="00A73339">
        <w:rPr>
          <w:b/>
          <w:sz w:val="20"/>
          <w:lang w:val="lt-LT"/>
        </w:rPr>
        <w:t xml:space="preserve"> dirvožemyje:</w:t>
      </w:r>
      <w:r w:rsidRPr="00A73339">
        <w:rPr>
          <w:b/>
          <w:sz w:val="20"/>
          <w:lang w:val="lt-LT"/>
        </w:rPr>
        <w:tab/>
      </w:r>
      <w:r w:rsidRPr="00A73339">
        <w:rPr>
          <w:b/>
          <w:sz w:val="20"/>
          <w:lang w:val="lt-LT"/>
        </w:rPr>
        <w:tab/>
      </w:r>
      <w:r w:rsidRPr="00A73339">
        <w:rPr>
          <w:sz w:val="20"/>
          <w:lang w:val="lt-LT"/>
        </w:rPr>
        <w:t xml:space="preserve">greitai </w:t>
      </w:r>
      <w:proofErr w:type="spellStart"/>
      <w:r w:rsidRPr="00A73339">
        <w:rPr>
          <w:sz w:val="20"/>
          <w:lang w:val="lt-LT"/>
        </w:rPr>
        <w:t>polimerizuojasi</w:t>
      </w:r>
      <w:proofErr w:type="spellEnd"/>
      <w:r w:rsidRPr="00A73339">
        <w:rPr>
          <w:sz w:val="20"/>
          <w:lang w:val="lt-LT"/>
        </w:rPr>
        <w:t xml:space="preserve">, </w:t>
      </w:r>
      <w:r w:rsidR="00107B4A" w:rsidRPr="00A73339">
        <w:rPr>
          <w:sz w:val="20"/>
          <w:lang w:val="lt-LT"/>
        </w:rPr>
        <w:t>gruntinių vandenų</w:t>
      </w:r>
      <w:r w:rsidRPr="00A73339">
        <w:rPr>
          <w:sz w:val="20"/>
          <w:lang w:val="lt-LT"/>
        </w:rPr>
        <w:t xml:space="preserve"> užteršim</w:t>
      </w:r>
      <w:r w:rsidR="00107B4A" w:rsidRPr="00A73339">
        <w:rPr>
          <w:sz w:val="20"/>
          <w:lang w:val="lt-LT"/>
        </w:rPr>
        <w:t>o</w:t>
      </w:r>
      <w:r w:rsidRPr="00A73339">
        <w:rPr>
          <w:sz w:val="20"/>
          <w:lang w:val="lt-LT"/>
        </w:rPr>
        <w:t xml:space="preserve"> pavojaus nėra. </w:t>
      </w:r>
    </w:p>
    <w:p w14:paraId="1B243D54" w14:textId="5B9AC239" w:rsidR="00107B4A" w:rsidRPr="00A73339" w:rsidRDefault="00107B4A" w:rsidP="00107B4A">
      <w:pPr>
        <w:pStyle w:val="normaltext"/>
        <w:jc w:val="both"/>
        <w:rPr>
          <w:sz w:val="20"/>
          <w:lang w:val="lt-LT"/>
        </w:rPr>
      </w:pPr>
      <w:r w:rsidRPr="00A73339">
        <w:rPr>
          <w:b/>
          <w:bCs/>
          <w:sz w:val="20"/>
          <w:lang w:val="lt-LT"/>
        </w:rPr>
        <w:t xml:space="preserve">12.5. </w:t>
      </w:r>
      <w:proofErr w:type="spellStart"/>
      <w:r w:rsidRPr="00A73339">
        <w:rPr>
          <w:b/>
          <w:bCs/>
          <w:sz w:val="20"/>
          <w:lang w:val="lt-LT"/>
        </w:rPr>
        <w:t>PBT</w:t>
      </w:r>
      <w:proofErr w:type="spellEnd"/>
      <w:r w:rsidRPr="00A73339">
        <w:rPr>
          <w:b/>
          <w:bCs/>
          <w:sz w:val="20"/>
          <w:lang w:val="lt-LT"/>
        </w:rPr>
        <w:t xml:space="preserve"> ir </w:t>
      </w:r>
      <w:proofErr w:type="spellStart"/>
      <w:r w:rsidRPr="00A73339">
        <w:rPr>
          <w:b/>
          <w:bCs/>
          <w:sz w:val="20"/>
          <w:lang w:val="lt-LT"/>
        </w:rPr>
        <w:t>vPvB</w:t>
      </w:r>
      <w:proofErr w:type="spellEnd"/>
      <w:r w:rsidRPr="00A73339">
        <w:rPr>
          <w:b/>
          <w:bCs/>
          <w:sz w:val="20"/>
          <w:lang w:val="lt-LT"/>
        </w:rPr>
        <w:t xml:space="preserve"> vertinimo rezultatai:</w:t>
      </w:r>
      <w:r w:rsidRPr="00A73339">
        <w:rPr>
          <w:b/>
          <w:bCs/>
          <w:sz w:val="20"/>
          <w:lang w:val="lt-LT"/>
        </w:rPr>
        <w:tab/>
      </w:r>
      <w:r w:rsidRPr="00A73339">
        <w:rPr>
          <w:sz w:val="20"/>
          <w:lang w:val="lt-LT"/>
        </w:rPr>
        <w:t xml:space="preserve">neatitinka kriterijų, taikomų patvarioms, biologiškai besikaupiančioms ir </w:t>
      </w:r>
      <w:proofErr w:type="spellStart"/>
      <w:r w:rsidRPr="00A73339">
        <w:rPr>
          <w:sz w:val="20"/>
          <w:lang w:val="lt-LT"/>
        </w:rPr>
        <w:t>toksiškoms</w:t>
      </w:r>
      <w:proofErr w:type="spellEnd"/>
      <w:r w:rsidRPr="00A73339">
        <w:rPr>
          <w:sz w:val="20"/>
          <w:lang w:val="lt-LT"/>
        </w:rPr>
        <w:t xml:space="preserve"> (</w:t>
      </w:r>
      <w:proofErr w:type="spellStart"/>
      <w:r w:rsidRPr="00A73339">
        <w:rPr>
          <w:sz w:val="20"/>
          <w:lang w:val="lt-LT"/>
        </w:rPr>
        <w:t>PBT</w:t>
      </w:r>
      <w:proofErr w:type="spellEnd"/>
      <w:r w:rsidRPr="00A73339">
        <w:rPr>
          <w:sz w:val="20"/>
          <w:lang w:val="lt-LT"/>
        </w:rPr>
        <w:t>) bei itin patvarioms ir itin biologiškai besikaupiančioms (</w:t>
      </w:r>
      <w:proofErr w:type="spellStart"/>
      <w:r w:rsidRPr="00A73339">
        <w:rPr>
          <w:sz w:val="20"/>
          <w:lang w:val="lt-LT"/>
        </w:rPr>
        <w:t>vPvB</w:t>
      </w:r>
      <w:proofErr w:type="spellEnd"/>
      <w:r w:rsidRPr="00A73339">
        <w:rPr>
          <w:sz w:val="20"/>
          <w:lang w:val="lt-LT"/>
        </w:rPr>
        <w:t>) medžiagoms.</w:t>
      </w:r>
    </w:p>
    <w:p w14:paraId="455480B4" w14:textId="4EB01AE9" w:rsidR="00107B4A" w:rsidRPr="00A73339" w:rsidRDefault="00107B4A" w:rsidP="00107B4A">
      <w:pPr>
        <w:pStyle w:val="normaltext"/>
        <w:jc w:val="both"/>
        <w:rPr>
          <w:sz w:val="20"/>
          <w:lang w:val="lt-LT"/>
        </w:rPr>
      </w:pPr>
      <w:r w:rsidRPr="00A73339">
        <w:rPr>
          <w:b/>
          <w:sz w:val="20"/>
          <w:lang w:val="lt-LT" w:eastAsia="lt-LT"/>
        </w:rPr>
        <w:t>12.6. Endokrininės sistemos ardomosios savybės:</w:t>
      </w:r>
      <w:r w:rsidRPr="00A73339">
        <w:rPr>
          <w:b/>
          <w:sz w:val="20"/>
          <w:lang w:val="lt-LT" w:eastAsia="lt-LT"/>
        </w:rPr>
        <w:tab/>
      </w:r>
      <w:r w:rsidRPr="00A73339">
        <w:rPr>
          <w:sz w:val="20"/>
          <w:lang w:val="lt-LT" w:eastAsia="lt-LT"/>
        </w:rPr>
        <w:t xml:space="preserve">nėra informacijos apie </w:t>
      </w:r>
      <w:proofErr w:type="spellStart"/>
      <w:r w:rsidRPr="00A73339">
        <w:rPr>
          <w:sz w:val="20"/>
          <w:lang w:val="lt-LT"/>
        </w:rPr>
        <w:t>etil-2-cianakrilato</w:t>
      </w:r>
      <w:proofErr w:type="spellEnd"/>
      <w:r w:rsidRPr="00A73339">
        <w:rPr>
          <w:sz w:val="20"/>
          <w:lang w:val="lt-LT" w:eastAsia="lt-LT"/>
        </w:rPr>
        <w:t xml:space="preserve"> ardomąjį poveikį endokrininei sistemai.</w:t>
      </w:r>
    </w:p>
    <w:p w14:paraId="194FE53A" w14:textId="22EB2E9E" w:rsidR="00CA75CD" w:rsidRPr="00A73339" w:rsidRDefault="00CA75CD" w:rsidP="00CA75CD">
      <w:pPr>
        <w:rPr>
          <w:sz w:val="20"/>
          <w:szCs w:val="20"/>
          <w:lang w:val="lt-LT"/>
        </w:rPr>
      </w:pPr>
      <w:r w:rsidRPr="00A73339">
        <w:rPr>
          <w:b/>
          <w:sz w:val="20"/>
          <w:szCs w:val="20"/>
          <w:lang w:val="lt-LT"/>
        </w:rPr>
        <w:t>12.</w:t>
      </w:r>
      <w:r w:rsidR="00107B4A" w:rsidRPr="00A73339">
        <w:rPr>
          <w:b/>
          <w:sz w:val="20"/>
          <w:szCs w:val="20"/>
          <w:lang w:val="lt-LT"/>
        </w:rPr>
        <w:t>7</w:t>
      </w:r>
      <w:r w:rsidRPr="00A73339">
        <w:rPr>
          <w:b/>
          <w:sz w:val="20"/>
          <w:szCs w:val="20"/>
          <w:lang w:val="lt-LT"/>
        </w:rPr>
        <w:t>. Kitas nepageidaujamas poveikis:</w:t>
      </w:r>
      <w:r w:rsidRPr="00A73339">
        <w:rPr>
          <w:sz w:val="20"/>
          <w:szCs w:val="20"/>
          <w:lang w:val="lt-LT"/>
        </w:rPr>
        <w:tab/>
      </w:r>
      <w:r w:rsidRPr="00A73339">
        <w:rPr>
          <w:bCs/>
          <w:sz w:val="20"/>
          <w:szCs w:val="20"/>
          <w:lang w:val="lt-LT"/>
        </w:rPr>
        <w:t>nežinomas.</w:t>
      </w:r>
    </w:p>
    <w:p w14:paraId="29199BB1" w14:textId="77777777" w:rsidR="00604AD3" w:rsidRPr="00A73339" w:rsidRDefault="00604AD3" w:rsidP="00C544D8">
      <w:pPr>
        <w:pStyle w:val="normaltext"/>
        <w:rPr>
          <w:sz w:val="20"/>
          <w:lang w:val="lt-LT"/>
        </w:rPr>
      </w:pPr>
    </w:p>
    <w:p w14:paraId="5676A2ED" w14:textId="77777777" w:rsidR="00604AD3" w:rsidRPr="00A73339" w:rsidRDefault="00604AD3" w:rsidP="00604AD3">
      <w:pPr>
        <w:pStyle w:val="normaltext"/>
        <w:jc w:val="both"/>
        <w:rPr>
          <w:b/>
          <w:i/>
          <w:sz w:val="20"/>
          <w:lang w:val="lt-LT"/>
        </w:rPr>
      </w:pPr>
      <w:r w:rsidRPr="00A73339">
        <w:rPr>
          <w:b/>
          <w:i/>
          <w:sz w:val="20"/>
          <w:lang w:val="lt-LT"/>
        </w:rPr>
        <w:t xml:space="preserve">13 SKIRSNIS. Atliekų tvarkymas </w:t>
      </w:r>
    </w:p>
    <w:p w14:paraId="20553ED5" w14:textId="58FE5178" w:rsidR="007E6808" w:rsidRPr="00A73339" w:rsidRDefault="007E6808" w:rsidP="007E6808">
      <w:pPr>
        <w:jc w:val="both"/>
        <w:rPr>
          <w:sz w:val="20"/>
          <w:szCs w:val="20"/>
          <w:lang w:val="lt-LT"/>
        </w:rPr>
      </w:pPr>
      <w:r w:rsidRPr="00A73339">
        <w:rPr>
          <w:b/>
          <w:sz w:val="20"/>
          <w:szCs w:val="20"/>
          <w:lang w:val="lt-LT"/>
        </w:rPr>
        <w:t>13.1.</w:t>
      </w:r>
      <w:r w:rsidRPr="00A73339">
        <w:rPr>
          <w:sz w:val="20"/>
          <w:szCs w:val="20"/>
          <w:lang w:val="lt-LT"/>
        </w:rPr>
        <w:t xml:space="preserve"> </w:t>
      </w:r>
      <w:r w:rsidR="00CC42DF" w:rsidRPr="00A73339">
        <w:rPr>
          <w:b/>
          <w:sz w:val="20"/>
          <w:szCs w:val="20"/>
          <w:lang w:val="lt-LT" w:eastAsia="lt-LT"/>
        </w:rPr>
        <w:t>Atliekų apdorojimo metodai</w:t>
      </w:r>
      <w:r w:rsidR="00CC42DF" w:rsidRPr="00A73339">
        <w:rPr>
          <w:b/>
          <w:bCs/>
          <w:sz w:val="20"/>
          <w:szCs w:val="20"/>
          <w:lang w:val="lt-LT"/>
        </w:rPr>
        <w:t>:</w:t>
      </w:r>
      <w:r w:rsidRPr="00A73339">
        <w:rPr>
          <w:b/>
          <w:bCs/>
          <w:sz w:val="20"/>
          <w:szCs w:val="20"/>
          <w:lang w:val="lt-LT"/>
        </w:rPr>
        <w:tab/>
      </w:r>
      <w:r w:rsidRPr="00A73339">
        <w:rPr>
          <w:sz w:val="20"/>
          <w:szCs w:val="20"/>
          <w:lang w:val="lt-LT"/>
        </w:rPr>
        <w:t xml:space="preserve">produktas supakuotas į labai mažas specialias pakuotes. Ore klijai greitai </w:t>
      </w:r>
      <w:proofErr w:type="spellStart"/>
      <w:r w:rsidRPr="00A73339">
        <w:rPr>
          <w:sz w:val="20"/>
          <w:szCs w:val="20"/>
          <w:lang w:val="lt-LT"/>
        </w:rPr>
        <w:t>polimerizuojasi</w:t>
      </w:r>
      <w:proofErr w:type="spellEnd"/>
      <w:r w:rsidRPr="00A73339">
        <w:rPr>
          <w:sz w:val="20"/>
          <w:szCs w:val="20"/>
          <w:lang w:val="lt-LT"/>
        </w:rPr>
        <w:t>, sukietėja. Atliekos negali susidaryti. Pakuotės su produkto likučiais gabenamos į sąvartyną. Kaip pavojingos atliekos utilizuojami tik dideli kiekiai pakuočių su pasenusiais sukietėjusiais klijais. Atliekų kodas: 08 04 10 - klijų ir hermetikų atliekos, nenurodytos 08 04 09.</w:t>
      </w:r>
    </w:p>
    <w:p w14:paraId="015837F7" w14:textId="660073C9" w:rsidR="00393003" w:rsidRPr="00A73339" w:rsidRDefault="00393003">
      <w:pPr>
        <w:spacing w:after="160" w:line="259" w:lineRule="auto"/>
        <w:rPr>
          <w:sz w:val="20"/>
          <w:szCs w:val="20"/>
          <w:lang w:val="lt-LT"/>
        </w:rPr>
      </w:pPr>
      <w:r w:rsidRPr="00A73339">
        <w:rPr>
          <w:sz w:val="20"/>
          <w:szCs w:val="20"/>
          <w:lang w:val="lt-LT"/>
        </w:rPr>
        <w:br w:type="page"/>
      </w:r>
    </w:p>
    <w:p w14:paraId="3996A71C" w14:textId="77777777" w:rsidR="00CC42DF" w:rsidRPr="00A73339" w:rsidRDefault="00CC42DF" w:rsidP="00CC42DF">
      <w:pPr>
        <w:pStyle w:val="normaltext"/>
        <w:rPr>
          <w:b/>
          <w:i/>
          <w:sz w:val="20"/>
          <w:lang w:val="lt-LT"/>
        </w:rPr>
      </w:pPr>
      <w:bookmarkStart w:id="6" w:name="_Hlk133591598"/>
      <w:r w:rsidRPr="00A73339">
        <w:rPr>
          <w:b/>
          <w:i/>
          <w:sz w:val="20"/>
          <w:lang w:val="lt-LT"/>
        </w:rPr>
        <w:lastRenderedPageBreak/>
        <w:t>14 SKIRSNIS. Informacija apie vežimą (</w:t>
      </w:r>
      <w:proofErr w:type="spellStart"/>
      <w:r w:rsidRPr="00A73339">
        <w:rPr>
          <w:b/>
          <w:i/>
          <w:sz w:val="20"/>
          <w:lang w:val="lt-LT"/>
        </w:rPr>
        <w:t>ADR</w:t>
      </w:r>
      <w:proofErr w:type="spellEnd"/>
      <w:r w:rsidRPr="00A73339">
        <w:rPr>
          <w:b/>
          <w:i/>
          <w:sz w:val="20"/>
          <w:lang w:val="lt-LT"/>
        </w:rPr>
        <w:t>)</w:t>
      </w:r>
    </w:p>
    <w:tbl>
      <w:tblPr>
        <w:tblW w:w="0" w:type="auto"/>
        <w:tblInd w:w="-147" w:type="dxa"/>
        <w:tblLook w:val="0000" w:firstRow="0" w:lastRow="0" w:firstColumn="0" w:lastColumn="0" w:noHBand="0" w:noVBand="0"/>
      </w:tblPr>
      <w:tblGrid>
        <w:gridCol w:w="714"/>
        <w:gridCol w:w="3681"/>
        <w:gridCol w:w="5146"/>
      </w:tblGrid>
      <w:tr w:rsidR="00A73339" w:rsidRPr="00A73339" w14:paraId="7DEF1331" w14:textId="77777777" w:rsidTr="001102DC">
        <w:trPr>
          <w:trHeight w:val="147"/>
        </w:trPr>
        <w:tc>
          <w:tcPr>
            <w:tcW w:w="714" w:type="dxa"/>
          </w:tcPr>
          <w:p w14:paraId="6395AFD1" w14:textId="77777777" w:rsidR="00CC42DF" w:rsidRPr="00A73339" w:rsidRDefault="00CC42DF" w:rsidP="001102DC">
            <w:pPr>
              <w:rPr>
                <w:sz w:val="20"/>
                <w:szCs w:val="20"/>
                <w:lang w:val="lt-LT"/>
              </w:rPr>
            </w:pPr>
            <w:r w:rsidRPr="00A73339">
              <w:rPr>
                <w:b/>
                <w:bCs/>
                <w:sz w:val="20"/>
                <w:szCs w:val="20"/>
                <w:lang w:val="lt-LT"/>
              </w:rPr>
              <w:t xml:space="preserve"> 14.1.</w:t>
            </w:r>
          </w:p>
        </w:tc>
        <w:tc>
          <w:tcPr>
            <w:tcW w:w="3681" w:type="dxa"/>
          </w:tcPr>
          <w:p w14:paraId="0086CC2E" w14:textId="77777777" w:rsidR="00CC42DF" w:rsidRPr="00A73339" w:rsidRDefault="00CC42DF" w:rsidP="001102DC">
            <w:pPr>
              <w:ind w:left="12"/>
              <w:rPr>
                <w:b/>
                <w:bCs/>
                <w:sz w:val="20"/>
                <w:szCs w:val="20"/>
                <w:lang w:val="lt-LT"/>
              </w:rPr>
            </w:pPr>
            <w:r w:rsidRPr="00A73339">
              <w:rPr>
                <w:b/>
                <w:bCs/>
                <w:sz w:val="20"/>
                <w:szCs w:val="20"/>
                <w:lang w:val="lt-LT"/>
              </w:rPr>
              <w:t xml:space="preserve">JT numeris </w:t>
            </w:r>
            <w:r w:rsidRPr="00A73339">
              <w:rPr>
                <w:b/>
                <w:sz w:val="20"/>
                <w:szCs w:val="20"/>
                <w:lang w:val="lt-LT" w:eastAsia="lt-LT"/>
              </w:rPr>
              <w:t xml:space="preserve">ar </w:t>
            </w:r>
            <w:proofErr w:type="spellStart"/>
            <w:r w:rsidRPr="00A73339">
              <w:rPr>
                <w:b/>
                <w:sz w:val="20"/>
                <w:szCs w:val="20"/>
                <w:lang w:val="lt-LT" w:eastAsia="lt-LT"/>
              </w:rPr>
              <w:t>ID</w:t>
            </w:r>
            <w:proofErr w:type="spellEnd"/>
            <w:r w:rsidRPr="00A73339">
              <w:rPr>
                <w:b/>
                <w:sz w:val="20"/>
                <w:szCs w:val="20"/>
                <w:lang w:val="lt-LT" w:eastAsia="lt-LT"/>
              </w:rPr>
              <w:t xml:space="preserve"> numeris:</w:t>
            </w:r>
          </w:p>
        </w:tc>
        <w:tc>
          <w:tcPr>
            <w:tcW w:w="5146" w:type="dxa"/>
          </w:tcPr>
          <w:p w14:paraId="4E53BFBA" w14:textId="365D727D" w:rsidR="00CC42DF" w:rsidRPr="00A73339" w:rsidRDefault="00CC42DF" w:rsidP="001102DC">
            <w:pPr>
              <w:pStyle w:val="topmarginfontheader2"/>
              <w:rPr>
                <w:rFonts w:ascii="Times New Roman" w:eastAsia="Times New Roman" w:hAnsi="Times New Roman" w:cs="Times New Roman"/>
                <w:sz w:val="20"/>
                <w:szCs w:val="20"/>
                <w:lang w:val="lt-LT"/>
              </w:rPr>
            </w:pPr>
            <w:r w:rsidRPr="00A73339">
              <w:rPr>
                <w:rFonts w:ascii="Times New Roman" w:hAnsi="Times New Roman" w:cs="Times New Roman"/>
                <w:sz w:val="20"/>
                <w:szCs w:val="20"/>
                <w:lang w:val="lt-LT"/>
              </w:rPr>
              <w:t xml:space="preserve">netaikoma </w:t>
            </w:r>
          </w:p>
        </w:tc>
      </w:tr>
      <w:tr w:rsidR="00A73339" w:rsidRPr="00A73339" w14:paraId="07ED3410" w14:textId="77777777" w:rsidTr="001102DC">
        <w:trPr>
          <w:trHeight w:val="179"/>
        </w:trPr>
        <w:tc>
          <w:tcPr>
            <w:tcW w:w="714" w:type="dxa"/>
          </w:tcPr>
          <w:p w14:paraId="57C03530" w14:textId="77777777" w:rsidR="00CC42DF" w:rsidRPr="00A73339" w:rsidRDefault="00CC42DF" w:rsidP="001102DC">
            <w:pPr>
              <w:rPr>
                <w:b/>
                <w:bCs/>
                <w:sz w:val="20"/>
                <w:szCs w:val="20"/>
                <w:lang w:val="lt-LT"/>
              </w:rPr>
            </w:pPr>
            <w:r w:rsidRPr="00A73339">
              <w:rPr>
                <w:b/>
                <w:bCs/>
                <w:sz w:val="20"/>
                <w:szCs w:val="20"/>
                <w:lang w:val="lt-LT"/>
              </w:rPr>
              <w:t xml:space="preserve"> 14.2.</w:t>
            </w:r>
          </w:p>
        </w:tc>
        <w:tc>
          <w:tcPr>
            <w:tcW w:w="3681" w:type="dxa"/>
          </w:tcPr>
          <w:p w14:paraId="03C54BFB" w14:textId="77777777" w:rsidR="00CC42DF" w:rsidRPr="00A73339" w:rsidRDefault="00CC42DF" w:rsidP="001102DC">
            <w:pPr>
              <w:rPr>
                <w:b/>
                <w:bCs/>
                <w:sz w:val="20"/>
                <w:szCs w:val="20"/>
                <w:lang w:val="lt-LT"/>
              </w:rPr>
            </w:pPr>
            <w:r w:rsidRPr="00A73339">
              <w:rPr>
                <w:b/>
                <w:sz w:val="20"/>
                <w:szCs w:val="20"/>
                <w:lang w:val="lt-LT" w:eastAsia="lt-LT"/>
              </w:rPr>
              <w:t>JT tinkamas krovinio pavadinimas</w:t>
            </w:r>
            <w:r w:rsidRPr="00A73339">
              <w:rPr>
                <w:b/>
                <w:bCs/>
                <w:sz w:val="20"/>
                <w:szCs w:val="20"/>
                <w:lang w:val="lt-LT"/>
              </w:rPr>
              <w:t>:</w:t>
            </w:r>
          </w:p>
        </w:tc>
        <w:tc>
          <w:tcPr>
            <w:tcW w:w="5146" w:type="dxa"/>
          </w:tcPr>
          <w:p w14:paraId="430091FB" w14:textId="22E3C093" w:rsidR="00CC42DF" w:rsidRPr="00A73339" w:rsidRDefault="00CC42DF" w:rsidP="001102DC">
            <w:pPr>
              <w:pStyle w:val="Default"/>
              <w:rPr>
                <w:color w:val="auto"/>
                <w:sz w:val="20"/>
                <w:szCs w:val="20"/>
              </w:rPr>
            </w:pPr>
            <w:r w:rsidRPr="00A73339">
              <w:rPr>
                <w:color w:val="auto"/>
                <w:sz w:val="20"/>
                <w:szCs w:val="20"/>
              </w:rPr>
              <w:t xml:space="preserve">netaikoma </w:t>
            </w:r>
          </w:p>
        </w:tc>
      </w:tr>
      <w:tr w:rsidR="00A73339" w:rsidRPr="00A73339" w14:paraId="20A12A90" w14:textId="77777777" w:rsidTr="001102DC">
        <w:trPr>
          <w:trHeight w:val="180"/>
        </w:trPr>
        <w:tc>
          <w:tcPr>
            <w:tcW w:w="714" w:type="dxa"/>
          </w:tcPr>
          <w:p w14:paraId="31F2F02D" w14:textId="77777777" w:rsidR="00CC42DF" w:rsidRPr="00A73339" w:rsidRDefault="00CC42DF" w:rsidP="001102DC">
            <w:pPr>
              <w:rPr>
                <w:b/>
                <w:bCs/>
                <w:sz w:val="20"/>
                <w:szCs w:val="20"/>
                <w:lang w:val="lt-LT"/>
              </w:rPr>
            </w:pPr>
            <w:r w:rsidRPr="00A73339">
              <w:rPr>
                <w:b/>
                <w:bCs/>
                <w:sz w:val="20"/>
                <w:szCs w:val="20"/>
                <w:lang w:val="lt-LT"/>
              </w:rPr>
              <w:t xml:space="preserve"> 14.3.</w:t>
            </w:r>
          </w:p>
        </w:tc>
        <w:tc>
          <w:tcPr>
            <w:tcW w:w="3681" w:type="dxa"/>
          </w:tcPr>
          <w:p w14:paraId="4FF4C830" w14:textId="77777777" w:rsidR="00CC42DF" w:rsidRPr="00A73339" w:rsidRDefault="00CC42DF" w:rsidP="001102DC">
            <w:pPr>
              <w:ind w:left="27"/>
              <w:rPr>
                <w:b/>
                <w:bCs/>
                <w:sz w:val="20"/>
                <w:szCs w:val="20"/>
                <w:lang w:val="lt-LT"/>
              </w:rPr>
            </w:pPr>
            <w:r w:rsidRPr="00A73339">
              <w:rPr>
                <w:b/>
                <w:sz w:val="20"/>
                <w:szCs w:val="20"/>
                <w:lang w:val="lt-LT" w:eastAsia="lt-LT"/>
              </w:rPr>
              <w:t>Vežimo pavojingumo klasė (-s):</w:t>
            </w:r>
          </w:p>
        </w:tc>
        <w:tc>
          <w:tcPr>
            <w:tcW w:w="5146" w:type="dxa"/>
          </w:tcPr>
          <w:p w14:paraId="7CB0AB1B" w14:textId="6AFC38C0" w:rsidR="00CC42DF" w:rsidRPr="00A73339" w:rsidRDefault="00CC42DF" w:rsidP="001102DC">
            <w:pPr>
              <w:rPr>
                <w:sz w:val="20"/>
                <w:szCs w:val="20"/>
                <w:lang w:val="lt-LT"/>
              </w:rPr>
            </w:pPr>
            <w:r w:rsidRPr="00A73339">
              <w:rPr>
                <w:sz w:val="20"/>
                <w:szCs w:val="20"/>
                <w:lang w:val="lt-LT"/>
              </w:rPr>
              <w:t xml:space="preserve">netaikoma </w:t>
            </w:r>
          </w:p>
        </w:tc>
      </w:tr>
      <w:tr w:rsidR="00A73339" w:rsidRPr="00A73339" w14:paraId="7BE63509" w14:textId="77777777" w:rsidTr="001102DC">
        <w:trPr>
          <w:trHeight w:val="40"/>
        </w:trPr>
        <w:tc>
          <w:tcPr>
            <w:tcW w:w="714" w:type="dxa"/>
          </w:tcPr>
          <w:p w14:paraId="48D93E1C" w14:textId="77777777" w:rsidR="00CC42DF" w:rsidRPr="00A73339" w:rsidRDefault="00CC42DF" w:rsidP="001102DC">
            <w:pPr>
              <w:rPr>
                <w:b/>
                <w:bCs/>
                <w:sz w:val="20"/>
                <w:szCs w:val="20"/>
                <w:lang w:val="lt-LT"/>
              </w:rPr>
            </w:pPr>
            <w:r w:rsidRPr="00A73339">
              <w:rPr>
                <w:b/>
                <w:bCs/>
                <w:sz w:val="20"/>
                <w:szCs w:val="20"/>
                <w:lang w:val="lt-LT"/>
              </w:rPr>
              <w:t xml:space="preserve"> 14.4. </w:t>
            </w:r>
          </w:p>
        </w:tc>
        <w:tc>
          <w:tcPr>
            <w:tcW w:w="3681" w:type="dxa"/>
          </w:tcPr>
          <w:p w14:paraId="51308EB7" w14:textId="77777777" w:rsidR="00CC42DF" w:rsidRPr="00A73339" w:rsidRDefault="00CC42DF" w:rsidP="001102DC">
            <w:pPr>
              <w:rPr>
                <w:b/>
                <w:bCs/>
                <w:sz w:val="20"/>
                <w:szCs w:val="20"/>
                <w:lang w:val="lt-LT"/>
              </w:rPr>
            </w:pPr>
            <w:r w:rsidRPr="00A73339">
              <w:rPr>
                <w:b/>
                <w:bCs/>
                <w:sz w:val="20"/>
                <w:szCs w:val="20"/>
                <w:lang w:val="lt-LT"/>
              </w:rPr>
              <w:t>Pakuotės grupė:</w:t>
            </w:r>
            <w:r w:rsidRPr="00A73339">
              <w:rPr>
                <w:b/>
                <w:bCs/>
                <w:sz w:val="20"/>
                <w:szCs w:val="20"/>
                <w:lang w:val="lt-LT"/>
              </w:rPr>
              <w:tab/>
            </w:r>
          </w:p>
        </w:tc>
        <w:tc>
          <w:tcPr>
            <w:tcW w:w="5146" w:type="dxa"/>
          </w:tcPr>
          <w:p w14:paraId="4EDFD474" w14:textId="2561606A" w:rsidR="00CC42DF" w:rsidRPr="00A73339" w:rsidRDefault="00CC42DF" w:rsidP="001102DC">
            <w:pPr>
              <w:rPr>
                <w:sz w:val="20"/>
                <w:szCs w:val="20"/>
                <w:lang w:val="lt-LT"/>
              </w:rPr>
            </w:pPr>
            <w:r w:rsidRPr="00A73339">
              <w:rPr>
                <w:sz w:val="20"/>
                <w:szCs w:val="20"/>
                <w:lang w:val="lt-LT"/>
              </w:rPr>
              <w:t xml:space="preserve">netaikoma </w:t>
            </w:r>
          </w:p>
        </w:tc>
      </w:tr>
      <w:tr w:rsidR="00A73339" w:rsidRPr="00A73339" w14:paraId="2831B3BF" w14:textId="77777777" w:rsidTr="006A2F63">
        <w:trPr>
          <w:trHeight w:val="50"/>
        </w:trPr>
        <w:tc>
          <w:tcPr>
            <w:tcW w:w="714" w:type="dxa"/>
          </w:tcPr>
          <w:p w14:paraId="498DA4BD" w14:textId="77777777" w:rsidR="00CC42DF" w:rsidRPr="00A73339" w:rsidRDefault="00CC42DF" w:rsidP="001102DC">
            <w:pPr>
              <w:rPr>
                <w:b/>
                <w:bCs/>
                <w:sz w:val="20"/>
                <w:szCs w:val="20"/>
                <w:lang w:val="lt-LT"/>
              </w:rPr>
            </w:pPr>
            <w:r w:rsidRPr="00A73339">
              <w:rPr>
                <w:b/>
                <w:bCs/>
                <w:sz w:val="20"/>
                <w:szCs w:val="20"/>
                <w:lang w:val="lt-LT"/>
              </w:rPr>
              <w:t xml:space="preserve"> 14.5.</w:t>
            </w:r>
          </w:p>
        </w:tc>
        <w:tc>
          <w:tcPr>
            <w:tcW w:w="3681" w:type="dxa"/>
          </w:tcPr>
          <w:p w14:paraId="59F5B3E9" w14:textId="77777777" w:rsidR="00CC42DF" w:rsidRPr="00A73339" w:rsidRDefault="00CC42DF" w:rsidP="001102DC">
            <w:pPr>
              <w:rPr>
                <w:b/>
                <w:bCs/>
                <w:sz w:val="20"/>
                <w:szCs w:val="20"/>
                <w:lang w:val="lt-LT"/>
              </w:rPr>
            </w:pPr>
            <w:r w:rsidRPr="00A73339">
              <w:rPr>
                <w:b/>
                <w:bCs/>
                <w:sz w:val="20"/>
                <w:szCs w:val="20"/>
                <w:lang w:val="lt-LT"/>
              </w:rPr>
              <w:t>Pavojus aplinkai:</w:t>
            </w:r>
          </w:p>
        </w:tc>
        <w:tc>
          <w:tcPr>
            <w:tcW w:w="5146" w:type="dxa"/>
          </w:tcPr>
          <w:p w14:paraId="4203D5E6" w14:textId="11406820" w:rsidR="00CC42DF" w:rsidRPr="00A73339" w:rsidRDefault="00CC42DF" w:rsidP="001102DC">
            <w:pPr>
              <w:rPr>
                <w:sz w:val="20"/>
                <w:szCs w:val="20"/>
                <w:lang w:val="lt-LT"/>
              </w:rPr>
            </w:pPr>
            <w:r w:rsidRPr="00A73339">
              <w:rPr>
                <w:sz w:val="20"/>
                <w:szCs w:val="20"/>
                <w:lang w:val="lt-LT"/>
              </w:rPr>
              <w:t xml:space="preserve">netaikoma </w:t>
            </w:r>
          </w:p>
        </w:tc>
      </w:tr>
    </w:tbl>
    <w:bookmarkEnd w:id="6"/>
    <w:p w14:paraId="1D8C71C2" w14:textId="76036BA3" w:rsidR="007E6808" w:rsidRPr="00A73339" w:rsidRDefault="007E6808" w:rsidP="00393003">
      <w:pPr>
        <w:pStyle w:val="normaltext"/>
        <w:jc w:val="both"/>
        <w:rPr>
          <w:sz w:val="20"/>
          <w:lang w:val="lt-LT"/>
        </w:rPr>
      </w:pPr>
      <w:r w:rsidRPr="00A73339">
        <w:rPr>
          <w:b/>
          <w:bCs/>
          <w:sz w:val="20"/>
          <w:lang w:val="lt-LT"/>
        </w:rPr>
        <w:t>14.6. Specialios atsargumo priemonės naudotojams:</w:t>
      </w:r>
      <w:r w:rsidRPr="00A73339">
        <w:rPr>
          <w:b/>
          <w:bCs/>
          <w:sz w:val="20"/>
          <w:lang w:val="lt-LT"/>
        </w:rPr>
        <w:tab/>
      </w:r>
      <w:r w:rsidRPr="00A73339">
        <w:rPr>
          <w:sz w:val="20"/>
          <w:lang w:val="lt-LT"/>
        </w:rPr>
        <w:t>apsaugoti pakuotes nuo mechaninio pažeidimo. Transporto priemonėje privalo būti odos apsaugos priemonės, nurodytos 8 skirsnyje</w:t>
      </w:r>
    </w:p>
    <w:p w14:paraId="4109306B" w14:textId="40630623" w:rsidR="00CC42DF" w:rsidRPr="00A73339" w:rsidRDefault="00CC42DF" w:rsidP="006A2F63">
      <w:pPr>
        <w:pStyle w:val="Betarp"/>
        <w:jc w:val="both"/>
        <w:rPr>
          <w:sz w:val="20"/>
          <w:szCs w:val="20"/>
          <w:lang w:val="lt-LT"/>
        </w:rPr>
      </w:pPr>
      <w:r w:rsidRPr="00A73339">
        <w:rPr>
          <w:b/>
          <w:bCs/>
          <w:sz w:val="20"/>
          <w:szCs w:val="20"/>
          <w:lang w:val="lt-LT"/>
        </w:rPr>
        <w:t xml:space="preserve">14.7. </w:t>
      </w:r>
      <w:r w:rsidRPr="00A73339">
        <w:rPr>
          <w:b/>
          <w:bCs/>
          <w:sz w:val="20"/>
          <w:szCs w:val="20"/>
          <w:lang w:val="lt-LT" w:eastAsia="lt-LT"/>
        </w:rPr>
        <w:t xml:space="preserve">Nesupakuotų krovinių vežimas jūrų transportu pagal </w:t>
      </w:r>
      <w:proofErr w:type="spellStart"/>
      <w:r w:rsidRPr="00A73339">
        <w:rPr>
          <w:b/>
          <w:bCs/>
          <w:sz w:val="20"/>
          <w:szCs w:val="20"/>
          <w:lang w:val="lt-LT" w:eastAsia="lt-LT"/>
        </w:rPr>
        <w:t>IMO</w:t>
      </w:r>
      <w:proofErr w:type="spellEnd"/>
      <w:r w:rsidRPr="00A73339">
        <w:rPr>
          <w:b/>
          <w:bCs/>
          <w:sz w:val="20"/>
          <w:szCs w:val="20"/>
          <w:lang w:val="lt-LT" w:eastAsia="lt-LT"/>
        </w:rPr>
        <w:t xml:space="preserve"> priemones</w:t>
      </w:r>
      <w:r w:rsidRPr="00A73339">
        <w:rPr>
          <w:b/>
          <w:bCs/>
          <w:sz w:val="20"/>
          <w:szCs w:val="20"/>
          <w:lang w:val="lt-LT"/>
        </w:rPr>
        <w:t>:</w:t>
      </w:r>
      <w:r w:rsidRPr="00A73339">
        <w:rPr>
          <w:sz w:val="20"/>
          <w:szCs w:val="20"/>
          <w:lang w:val="lt-LT"/>
        </w:rPr>
        <w:t xml:space="preserve">           netaikoma.</w:t>
      </w:r>
    </w:p>
    <w:p w14:paraId="640D21FD" w14:textId="77777777" w:rsidR="00CC42DF" w:rsidRPr="00A73339" w:rsidRDefault="00CC42DF" w:rsidP="006A2F63">
      <w:pPr>
        <w:rPr>
          <w:rStyle w:val="italic"/>
          <w:b/>
          <w:bCs/>
          <w:i/>
          <w:iCs/>
          <w:sz w:val="20"/>
          <w:szCs w:val="20"/>
          <w:bdr w:val="none" w:sz="0" w:space="0" w:color="auto" w:frame="1"/>
          <w:lang w:val="lt-LT"/>
        </w:rPr>
      </w:pPr>
    </w:p>
    <w:p w14:paraId="5CA00A06" w14:textId="41204E8D" w:rsidR="00CC42DF" w:rsidRPr="00A73339" w:rsidRDefault="00CC42DF" w:rsidP="006A2F63">
      <w:pPr>
        <w:pStyle w:val="normaltext"/>
        <w:rPr>
          <w:sz w:val="20"/>
          <w:lang w:val="lt-LT"/>
        </w:rPr>
      </w:pPr>
      <w:r w:rsidRPr="00A73339">
        <w:rPr>
          <w:rStyle w:val="italic"/>
          <w:b/>
          <w:bCs/>
          <w:i/>
          <w:iCs/>
          <w:sz w:val="20"/>
          <w:bdr w:val="none" w:sz="0" w:space="0" w:color="auto" w:frame="1"/>
          <w:lang w:val="lt-LT"/>
        </w:rPr>
        <w:t>15 SKIRSNIS. Informacija apie reglamentavimą</w:t>
      </w:r>
      <w:r w:rsidRPr="00A73339">
        <w:rPr>
          <w:sz w:val="20"/>
          <w:lang w:val="lt-LT"/>
        </w:rPr>
        <w:t xml:space="preserve"> </w:t>
      </w:r>
    </w:p>
    <w:p w14:paraId="02AD744E" w14:textId="77777777" w:rsidR="00CC42DF" w:rsidRPr="00A73339" w:rsidRDefault="00CC42DF" w:rsidP="00CC42DF">
      <w:pPr>
        <w:pStyle w:val="normaltext"/>
        <w:jc w:val="both"/>
        <w:rPr>
          <w:b/>
          <w:sz w:val="20"/>
          <w:lang w:val="lt-LT"/>
        </w:rPr>
      </w:pPr>
      <w:r w:rsidRPr="00A73339">
        <w:rPr>
          <w:b/>
          <w:sz w:val="20"/>
          <w:lang w:val="lt-LT"/>
        </w:rPr>
        <w:t>15.1. </w:t>
      </w:r>
      <w:r w:rsidRPr="00A73339">
        <w:rPr>
          <w:rStyle w:val="bold"/>
          <w:b/>
          <w:bCs/>
          <w:sz w:val="20"/>
          <w:bdr w:val="none" w:sz="0" w:space="0" w:color="auto" w:frame="1"/>
          <w:lang w:val="lt-LT"/>
        </w:rPr>
        <w:t>Su konkrečia medžiaga ar mišiniu susiję saugos, sveikatos ir aplinkos teisės aktai</w:t>
      </w:r>
    </w:p>
    <w:p w14:paraId="53538BEF" w14:textId="77777777" w:rsidR="00CC42DF" w:rsidRPr="00A73339" w:rsidRDefault="00CC42DF" w:rsidP="00CC42DF">
      <w:pPr>
        <w:jc w:val="both"/>
        <w:rPr>
          <w:sz w:val="20"/>
          <w:szCs w:val="20"/>
          <w:lang w:val="lt-LT"/>
        </w:rPr>
      </w:pPr>
      <w:r w:rsidRPr="00A73339">
        <w:rPr>
          <w:sz w:val="20"/>
          <w:szCs w:val="20"/>
          <w:lang w:val="lt-LT"/>
        </w:rPr>
        <w:t>- EUROPOS PARLAMENTO IR TARYBOS REGLAMENTAS (EB) Nr. 1907/2006 2006 m. gruodžio 18 d. dėl cheminių medžiagų registracijos, įvertinimo, autorizacijos ir apribojimų (</w:t>
      </w:r>
      <w:proofErr w:type="spellStart"/>
      <w:r w:rsidRPr="00A73339">
        <w:rPr>
          <w:sz w:val="20"/>
          <w:szCs w:val="20"/>
          <w:lang w:val="lt-LT"/>
        </w:rPr>
        <w:t>REACH</w:t>
      </w:r>
      <w:proofErr w:type="spellEnd"/>
      <w:r w:rsidRPr="00A73339">
        <w:rPr>
          <w:sz w:val="20"/>
          <w:szCs w:val="20"/>
          <w:lang w:val="lt-LT"/>
        </w:rPr>
        <w:t>), įsteigiantis Europos cheminių medžiagų agentūrą, iš dalies keičiantis Direktyvą 1999/45/EB bei panaikinantis Tarybos reglamentą (EEB) Nr. 793/93, Komisijos reglamentą (EB) Nr. 1488/94, Tarybos direktyvą 76/769/EEB ir Komisijos direktyvas 91/155/EEB, 93/67/EEB, 93/105/EB bei 2000/21/EB.</w:t>
      </w:r>
    </w:p>
    <w:p w14:paraId="02FF962E" w14:textId="25BBDB0B" w:rsidR="00CC42DF" w:rsidRPr="00A73339" w:rsidRDefault="00CC42DF" w:rsidP="00CC42DF">
      <w:pPr>
        <w:jc w:val="both"/>
        <w:rPr>
          <w:sz w:val="20"/>
          <w:szCs w:val="20"/>
          <w:lang w:val="lt-LT"/>
        </w:rPr>
      </w:pPr>
      <w:r w:rsidRPr="00A73339">
        <w:rPr>
          <w:sz w:val="20"/>
          <w:szCs w:val="20"/>
          <w:lang w:val="lt-LT"/>
        </w:rPr>
        <w:t>- Komisijos reglamentas (ES) 2020/878 2020 m. birželio 18 d. kuriuo iš dalies keičiamas Europos Parlamento ir Tarybos reglamento (EB) Nr. 1907/2006 dėl cheminių medžiagų registracijos, įvertinimo, autorizacijos ir apribojimų (</w:t>
      </w:r>
      <w:proofErr w:type="spellStart"/>
      <w:r w:rsidRPr="00A73339">
        <w:rPr>
          <w:sz w:val="20"/>
          <w:szCs w:val="20"/>
          <w:lang w:val="lt-LT"/>
        </w:rPr>
        <w:t>REACH</w:t>
      </w:r>
      <w:proofErr w:type="spellEnd"/>
      <w:r w:rsidRPr="00A73339">
        <w:rPr>
          <w:sz w:val="20"/>
          <w:szCs w:val="20"/>
          <w:lang w:val="lt-LT"/>
        </w:rPr>
        <w:t xml:space="preserve">) </w:t>
      </w:r>
      <w:proofErr w:type="spellStart"/>
      <w:r w:rsidRPr="00A73339">
        <w:rPr>
          <w:sz w:val="20"/>
          <w:szCs w:val="20"/>
          <w:lang w:val="lt-LT"/>
        </w:rPr>
        <w:t>II</w:t>
      </w:r>
      <w:proofErr w:type="spellEnd"/>
      <w:r w:rsidRPr="00A73339">
        <w:rPr>
          <w:sz w:val="20"/>
          <w:szCs w:val="20"/>
          <w:lang w:val="lt-LT"/>
        </w:rPr>
        <w:t xml:space="preserve"> priedas.</w:t>
      </w:r>
    </w:p>
    <w:p w14:paraId="2231161D" w14:textId="77777777" w:rsidR="00CC42DF" w:rsidRPr="00A73339" w:rsidRDefault="00CC42DF" w:rsidP="00CC42DF">
      <w:pPr>
        <w:jc w:val="both"/>
        <w:rPr>
          <w:rStyle w:val="Grietas"/>
          <w:rFonts w:eastAsia="Courier New"/>
          <w:b w:val="0"/>
          <w:bCs w:val="0"/>
          <w:sz w:val="20"/>
          <w:szCs w:val="20"/>
          <w:lang w:val="lt-LT"/>
        </w:rPr>
      </w:pPr>
      <w:r w:rsidRPr="00A73339">
        <w:rPr>
          <w:b/>
          <w:bCs/>
          <w:i/>
          <w:iCs/>
          <w:sz w:val="20"/>
          <w:szCs w:val="20"/>
          <w:lang w:val="lt-LT"/>
        </w:rPr>
        <w:t xml:space="preserve">- </w:t>
      </w:r>
      <w:r w:rsidRPr="00A73339">
        <w:rPr>
          <w:sz w:val="20"/>
          <w:szCs w:val="20"/>
          <w:lang w:val="lt-LT"/>
        </w:rPr>
        <w:t xml:space="preserve">2008 metų </w:t>
      </w:r>
      <w:r w:rsidRPr="00A73339">
        <w:rPr>
          <w:rStyle w:val="Grietas"/>
          <w:rFonts w:eastAsia="Courier New"/>
          <w:b w:val="0"/>
          <w:bCs w:val="0"/>
          <w:sz w:val="20"/>
          <w:szCs w:val="20"/>
          <w:lang w:val="lt-LT"/>
        </w:rPr>
        <w:t xml:space="preserve">gruodžio 16 dienos Europos Parlamento ir Tarybos reglamentas (EB) Nr. 1272/2008 dėl cheminių medžiagų ir mišinių klasifikavimo, ženklinimo ir pakavimo, iš dalies keičiantis ir panaikinantis Direktyvas 67/548/EEB bei 1999/45/EB ir iš dalies keičiantis Reglamentą (EB) </w:t>
      </w:r>
      <w:proofErr w:type="spellStart"/>
      <w:r w:rsidRPr="00A73339">
        <w:rPr>
          <w:rStyle w:val="Grietas"/>
          <w:rFonts w:eastAsia="Courier New"/>
          <w:b w:val="0"/>
          <w:bCs w:val="0"/>
          <w:sz w:val="20"/>
          <w:szCs w:val="20"/>
          <w:lang w:val="lt-LT"/>
        </w:rPr>
        <w:t>Nr.1907</w:t>
      </w:r>
      <w:proofErr w:type="spellEnd"/>
      <w:r w:rsidRPr="00A73339">
        <w:rPr>
          <w:rStyle w:val="Grietas"/>
          <w:rFonts w:eastAsia="Courier New"/>
          <w:b w:val="0"/>
          <w:bCs w:val="0"/>
          <w:sz w:val="20"/>
          <w:szCs w:val="20"/>
          <w:lang w:val="lt-LT"/>
        </w:rPr>
        <w:t>/2006.</w:t>
      </w:r>
    </w:p>
    <w:p w14:paraId="502A213E" w14:textId="77777777" w:rsidR="00CC42DF" w:rsidRPr="00A73339" w:rsidRDefault="00CC42DF" w:rsidP="00CC42DF">
      <w:pPr>
        <w:jc w:val="both"/>
        <w:rPr>
          <w:sz w:val="20"/>
          <w:szCs w:val="20"/>
          <w:lang w:val="lt-LT"/>
        </w:rPr>
      </w:pPr>
      <w:r w:rsidRPr="00A73339">
        <w:rPr>
          <w:sz w:val="20"/>
          <w:szCs w:val="20"/>
          <w:lang w:val="lt-LT"/>
        </w:rPr>
        <w:t>- Europos sutartis dėl pavojingų krovinių tarptautinių vežimų keliais (</w:t>
      </w:r>
      <w:proofErr w:type="spellStart"/>
      <w:r w:rsidRPr="00A73339">
        <w:rPr>
          <w:sz w:val="20"/>
          <w:szCs w:val="20"/>
          <w:lang w:val="lt-LT"/>
        </w:rPr>
        <w:t>ADR</w:t>
      </w:r>
      <w:proofErr w:type="spellEnd"/>
      <w:r w:rsidRPr="00A73339">
        <w:rPr>
          <w:sz w:val="20"/>
          <w:szCs w:val="20"/>
          <w:lang w:val="lt-LT"/>
        </w:rPr>
        <w:t>).</w:t>
      </w:r>
    </w:p>
    <w:p w14:paraId="642E52A1" w14:textId="57944D1D" w:rsidR="00CC42DF" w:rsidRPr="00A73339" w:rsidRDefault="00CC42DF" w:rsidP="00CC42DF">
      <w:pPr>
        <w:pStyle w:val="Betarp"/>
        <w:jc w:val="both"/>
        <w:rPr>
          <w:sz w:val="20"/>
          <w:szCs w:val="20"/>
          <w:lang w:val="lt-LT"/>
        </w:rPr>
      </w:pPr>
      <w:r w:rsidRPr="00A73339">
        <w:rPr>
          <w:sz w:val="20"/>
          <w:szCs w:val="20"/>
          <w:lang w:val="lt-LT"/>
        </w:rPr>
        <w:t xml:space="preserve">- </w:t>
      </w:r>
      <w:r w:rsidRPr="00A73339">
        <w:rPr>
          <w:bCs/>
          <w:sz w:val="20"/>
          <w:szCs w:val="20"/>
          <w:lang w:val="lt-LT"/>
        </w:rPr>
        <w:t>HN 23:2011 "Cheminių medžiagų profesinio poveikio ribiniai dydžiai. Matavimo ir poveikio vertinimo bendrieji reikalavimai"</w:t>
      </w:r>
      <w:r w:rsidRPr="00A73339">
        <w:rPr>
          <w:sz w:val="20"/>
          <w:szCs w:val="20"/>
          <w:lang w:val="lt-LT"/>
        </w:rPr>
        <w:t xml:space="preserve"> (Patvirtinta LR sveikatos apsaugos ministro ir socialinės apsaugos  ir darbo ministro </w:t>
      </w:r>
      <w:r w:rsidRPr="00A73339">
        <w:rPr>
          <w:spacing w:val="-1"/>
          <w:sz w:val="20"/>
          <w:szCs w:val="20"/>
          <w:lang w:val="lt-LT"/>
        </w:rPr>
        <w:t xml:space="preserve">2011 m. rugsėjo </w:t>
      </w:r>
      <w:proofErr w:type="spellStart"/>
      <w:r w:rsidRPr="00A73339">
        <w:rPr>
          <w:spacing w:val="-1"/>
          <w:sz w:val="20"/>
          <w:szCs w:val="20"/>
          <w:lang w:val="lt-LT"/>
        </w:rPr>
        <w:t>1d</w:t>
      </w:r>
      <w:proofErr w:type="spellEnd"/>
      <w:r w:rsidRPr="00A73339">
        <w:rPr>
          <w:spacing w:val="-1"/>
          <w:sz w:val="20"/>
          <w:szCs w:val="20"/>
          <w:lang w:val="lt-LT"/>
        </w:rPr>
        <w:t>. įsakymu Nr. V-824/</w:t>
      </w:r>
      <w:proofErr w:type="spellStart"/>
      <w:r w:rsidRPr="00A73339">
        <w:rPr>
          <w:spacing w:val="-1"/>
          <w:sz w:val="20"/>
          <w:szCs w:val="20"/>
          <w:lang w:val="lt-LT"/>
        </w:rPr>
        <w:t>A1-389,</w:t>
      </w:r>
      <w:proofErr w:type="spellEnd"/>
      <w:r w:rsidRPr="00A73339">
        <w:rPr>
          <w:spacing w:val="-1"/>
          <w:sz w:val="20"/>
          <w:szCs w:val="20"/>
          <w:lang w:val="lt-LT"/>
        </w:rPr>
        <w:t xml:space="preserve">  </w:t>
      </w:r>
      <w:proofErr w:type="spellStart"/>
      <w:r w:rsidRPr="00A73339">
        <w:rPr>
          <w:sz w:val="20"/>
          <w:szCs w:val="20"/>
          <w:lang w:val="lt-LT"/>
        </w:rPr>
        <w:t>Žin</w:t>
      </w:r>
      <w:proofErr w:type="spellEnd"/>
      <w:r w:rsidRPr="00A73339">
        <w:rPr>
          <w:sz w:val="20"/>
          <w:szCs w:val="20"/>
          <w:lang w:val="lt-LT"/>
        </w:rPr>
        <w:t xml:space="preserve">., 2011, Nr. </w:t>
      </w:r>
      <w:r w:rsidRPr="00A73339">
        <w:rPr>
          <w:bCs/>
          <w:sz w:val="20"/>
          <w:szCs w:val="20"/>
          <w:lang w:val="lt-LT"/>
        </w:rPr>
        <w:t>112-5274)</w:t>
      </w:r>
      <w:r w:rsidRPr="00A73339">
        <w:rPr>
          <w:sz w:val="20"/>
          <w:szCs w:val="20"/>
          <w:lang w:val="lt-LT"/>
        </w:rPr>
        <w:t>, keitimai</w:t>
      </w:r>
      <w:r w:rsidR="006A2F63" w:rsidRPr="00A73339">
        <w:rPr>
          <w:sz w:val="20"/>
          <w:szCs w:val="20"/>
          <w:lang w:val="lt-LT"/>
        </w:rPr>
        <w:t>:</w:t>
      </w:r>
      <w:r w:rsidRPr="00A73339">
        <w:rPr>
          <w:sz w:val="20"/>
          <w:szCs w:val="20"/>
          <w:lang w:val="lt-LT"/>
        </w:rPr>
        <w:t xml:space="preserve"> </w:t>
      </w:r>
      <w:proofErr w:type="spellStart"/>
      <w:r w:rsidRPr="00A73339">
        <w:rPr>
          <w:sz w:val="20"/>
          <w:szCs w:val="20"/>
          <w:lang w:val="lt-LT"/>
        </w:rPr>
        <w:t>TAR</w:t>
      </w:r>
      <w:proofErr w:type="spellEnd"/>
      <w:r w:rsidRPr="00A73339">
        <w:rPr>
          <w:sz w:val="20"/>
          <w:szCs w:val="20"/>
          <w:lang w:val="lt-LT"/>
        </w:rPr>
        <w:t xml:space="preserve">, 2018-06-15, Nr. 9988; </w:t>
      </w:r>
      <w:proofErr w:type="spellStart"/>
      <w:r w:rsidRPr="00A73339">
        <w:rPr>
          <w:sz w:val="20"/>
          <w:szCs w:val="20"/>
          <w:lang w:val="lt-LT" w:eastAsia="lt-LT"/>
        </w:rPr>
        <w:t>TAR</w:t>
      </w:r>
      <w:proofErr w:type="spellEnd"/>
      <w:r w:rsidRPr="00A73339">
        <w:rPr>
          <w:sz w:val="20"/>
          <w:szCs w:val="20"/>
          <w:lang w:val="lt-LT" w:eastAsia="lt-LT"/>
        </w:rPr>
        <w:t xml:space="preserve">, 2019-10-29, Nr. 17148; </w:t>
      </w:r>
      <w:proofErr w:type="spellStart"/>
      <w:r w:rsidRPr="00A73339">
        <w:rPr>
          <w:sz w:val="20"/>
          <w:szCs w:val="20"/>
          <w:lang w:val="lt-LT" w:eastAsia="lt-LT"/>
        </w:rPr>
        <w:t>TAR</w:t>
      </w:r>
      <w:proofErr w:type="spellEnd"/>
      <w:r w:rsidRPr="00A73339">
        <w:rPr>
          <w:sz w:val="20"/>
          <w:szCs w:val="20"/>
          <w:lang w:val="lt-LT" w:eastAsia="lt-LT"/>
        </w:rPr>
        <w:t xml:space="preserve">, 2021-01-06, Nr. 184; </w:t>
      </w:r>
      <w:proofErr w:type="spellStart"/>
      <w:r w:rsidRPr="00A73339">
        <w:rPr>
          <w:sz w:val="20"/>
          <w:szCs w:val="20"/>
          <w:shd w:val="clear" w:color="auto" w:fill="FFFFFF"/>
          <w:lang w:val="lt-LT"/>
        </w:rPr>
        <w:t>TAR</w:t>
      </w:r>
      <w:proofErr w:type="spellEnd"/>
      <w:r w:rsidRPr="00A73339">
        <w:rPr>
          <w:sz w:val="20"/>
          <w:szCs w:val="20"/>
          <w:shd w:val="clear" w:color="auto" w:fill="FFFFFF"/>
          <w:lang w:val="lt-LT"/>
        </w:rPr>
        <w:t>, 2022-03-02, Nr. 4160</w:t>
      </w:r>
      <w:r w:rsidRPr="00A73339">
        <w:rPr>
          <w:sz w:val="20"/>
          <w:szCs w:val="20"/>
          <w:lang w:val="lt-LT"/>
        </w:rPr>
        <w:t xml:space="preserve">; </w:t>
      </w:r>
      <w:proofErr w:type="spellStart"/>
      <w:r w:rsidRPr="00A73339">
        <w:rPr>
          <w:sz w:val="20"/>
          <w:szCs w:val="20"/>
          <w:shd w:val="clear" w:color="auto" w:fill="FFFFFF"/>
          <w:lang w:val="lt-LT"/>
        </w:rPr>
        <w:t>TAR</w:t>
      </w:r>
      <w:proofErr w:type="spellEnd"/>
      <w:r w:rsidRPr="00A73339">
        <w:rPr>
          <w:sz w:val="20"/>
          <w:szCs w:val="20"/>
          <w:shd w:val="clear" w:color="auto" w:fill="FFFFFF"/>
          <w:lang w:val="lt-LT"/>
        </w:rPr>
        <w:t>, 2022-03-02, Nr. 4160.</w:t>
      </w:r>
    </w:p>
    <w:p w14:paraId="6024E119" w14:textId="3A22839D" w:rsidR="00CC42DF" w:rsidRPr="00A73339" w:rsidRDefault="00CC42DF" w:rsidP="00CC42DF">
      <w:pPr>
        <w:pStyle w:val="Betarp"/>
        <w:jc w:val="both"/>
        <w:rPr>
          <w:sz w:val="20"/>
          <w:szCs w:val="20"/>
          <w:shd w:val="clear" w:color="auto" w:fill="FFFFFF"/>
          <w:lang w:val="lt-LT"/>
        </w:rPr>
      </w:pPr>
      <w:r w:rsidRPr="00A73339">
        <w:rPr>
          <w:sz w:val="20"/>
          <w:szCs w:val="20"/>
          <w:lang w:val="lt-LT"/>
        </w:rPr>
        <w:t xml:space="preserve">- Darbuotojų aprūpinimo asmeninėmis apsauginėmis priemonėmis nuostatai (patvirtinta Lietuvos Respublikos socialinės apsaugos ir darbo ministro 2007 m. lapkričio 26 d. įsakymu Nr. </w:t>
      </w:r>
      <w:proofErr w:type="spellStart"/>
      <w:r w:rsidRPr="00A73339">
        <w:rPr>
          <w:sz w:val="20"/>
          <w:szCs w:val="20"/>
          <w:lang w:val="lt-LT"/>
        </w:rPr>
        <w:t>A1-331,</w:t>
      </w:r>
      <w:proofErr w:type="spellEnd"/>
      <w:r w:rsidRPr="00A73339">
        <w:rPr>
          <w:sz w:val="20"/>
          <w:szCs w:val="20"/>
          <w:lang w:val="lt-LT"/>
        </w:rPr>
        <w:t xml:space="preserve"> </w:t>
      </w:r>
      <w:proofErr w:type="spellStart"/>
      <w:r w:rsidRPr="00A73339">
        <w:rPr>
          <w:sz w:val="20"/>
          <w:szCs w:val="20"/>
          <w:lang w:val="lt-LT"/>
        </w:rPr>
        <w:t>Žin</w:t>
      </w:r>
      <w:proofErr w:type="spellEnd"/>
      <w:r w:rsidRPr="00A73339">
        <w:rPr>
          <w:sz w:val="20"/>
          <w:szCs w:val="20"/>
          <w:lang w:val="lt-LT"/>
        </w:rPr>
        <w:t xml:space="preserve">., 2007, </w:t>
      </w:r>
      <w:proofErr w:type="spellStart"/>
      <w:r w:rsidRPr="00A73339">
        <w:rPr>
          <w:sz w:val="20"/>
          <w:szCs w:val="20"/>
          <w:lang w:val="lt-LT"/>
        </w:rPr>
        <w:t>Nr123-5055),</w:t>
      </w:r>
      <w:proofErr w:type="spellEnd"/>
      <w:r w:rsidRPr="00A73339">
        <w:rPr>
          <w:sz w:val="20"/>
          <w:szCs w:val="20"/>
          <w:lang w:val="lt-LT"/>
        </w:rPr>
        <w:t xml:space="preserve"> keitimai:  </w:t>
      </w:r>
      <w:proofErr w:type="spellStart"/>
      <w:r w:rsidRPr="00A73339">
        <w:rPr>
          <w:sz w:val="20"/>
          <w:szCs w:val="20"/>
          <w:lang w:val="lt-LT"/>
        </w:rPr>
        <w:t>TAR</w:t>
      </w:r>
      <w:proofErr w:type="spellEnd"/>
      <w:r w:rsidRPr="00A73339">
        <w:rPr>
          <w:sz w:val="20"/>
          <w:szCs w:val="20"/>
          <w:lang w:val="lt-LT"/>
        </w:rPr>
        <w:t>, 2018-04-20, Nr. 2018</w:t>
      </w:r>
      <w:r w:rsidR="006A2F63" w:rsidRPr="00A73339">
        <w:rPr>
          <w:sz w:val="20"/>
          <w:szCs w:val="20"/>
          <w:lang w:val="lt-LT"/>
        </w:rPr>
        <w:t>;</w:t>
      </w:r>
      <w:r w:rsidRPr="00A73339">
        <w:rPr>
          <w:sz w:val="20"/>
          <w:szCs w:val="20"/>
          <w:lang w:val="lt-LT"/>
        </w:rPr>
        <w:t xml:space="preserve"> </w:t>
      </w:r>
      <w:proofErr w:type="spellStart"/>
      <w:r w:rsidRPr="00A73339">
        <w:rPr>
          <w:sz w:val="20"/>
          <w:szCs w:val="20"/>
          <w:shd w:val="clear" w:color="auto" w:fill="FFFFFF"/>
          <w:lang w:val="lt-LT"/>
        </w:rPr>
        <w:t>TAR</w:t>
      </w:r>
      <w:proofErr w:type="spellEnd"/>
      <w:r w:rsidRPr="00A73339">
        <w:rPr>
          <w:sz w:val="20"/>
          <w:szCs w:val="20"/>
          <w:shd w:val="clear" w:color="auto" w:fill="FFFFFF"/>
          <w:lang w:val="lt-LT"/>
        </w:rPr>
        <w:t>, 2021-03-25, Nr. 5840.</w:t>
      </w:r>
    </w:p>
    <w:p w14:paraId="0F0570DC" w14:textId="2E001C9B" w:rsidR="00604AD3" w:rsidRPr="00A73339" w:rsidRDefault="00604AD3" w:rsidP="00CC42DF">
      <w:pPr>
        <w:pStyle w:val="normaltext"/>
        <w:rPr>
          <w:sz w:val="20"/>
          <w:lang w:val="lt-LT"/>
        </w:rPr>
      </w:pPr>
      <w:r w:rsidRPr="00A73339">
        <w:rPr>
          <w:b/>
          <w:bCs/>
          <w:sz w:val="20"/>
          <w:lang w:val="lt-LT"/>
        </w:rPr>
        <w:t>15.2. Cheminės saugos vertinimas:</w:t>
      </w:r>
      <w:r w:rsidRPr="00A73339">
        <w:rPr>
          <w:sz w:val="20"/>
          <w:lang w:val="lt-LT"/>
        </w:rPr>
        <w:tab/>
        <w:t>mišiniams netaikoma</w:t>
      </w:r>
      <w:r w:rsidR="00CC42DF" w:rsidRPr="00A73339">
        <w:rPr>
          <w:sz w:val="20"/>
          <w:lang w:val="lt-LT"/>
        </w:rPr>
        <w:t xml:space="preserve">, atliktas </w:t>
      </w:r>
      <w:proofErr w:type="spellStart"/>
      <w:r w:rsidR="00CC42DF" w:rsidRPr="00A73339">
        <w:rPr>
          <w:sz w:val="20"/>
          <w:lang w:val="lt-LT"/>
        </w:rPr>
        <w:t>etil-2-cianakrilatui.</w:t>
      </w:r>
      <w:proofErr w:type="spellEnd"/>
    </w:p>
    <w:p w14:paraId="5EC75CBF" w14:textId="77777777" w:rsidR="00604AD3" w:rsidRPr="00A73339" w:rsidRDefault="00604AD3" w:rsidP="001102DC">
      <w:pPr>
        <w:rPr>
          <w:rStyle w:val="italic"/>
          <w:b/>
          <w:i/>
          <w:sz w:val="20"/>
          <w:szCs w:val="20"/>
          <w:lang w:val="lt-LT"/>
        </w:rPr>
      </w:pPr>
    </w:p>
    <w:p w14:paraId="213DE767" w14:textId="77777777" w:rsidR="00604AD3" w:rsidRPr="00A73339" w:rsidRDefault="00604AD3" w:rsidP="001102DC">
      <w:pPr>
        <w:rPr>
          <w:rStyle w:val="italic"/>
          <w:b/>
          <w:i/>
          <w:sz w:val="20"/>
          <w:szCs w:val="20"/>
          <w:lang w:val="lt-LT"/>
        </w:rPr>
      </w:pPr>
      <w:r w:rsidRPr="00A73339">
        <w:rPr>
          <w:rStyle w:val="italic"/>
          <w:b/>
          <w:i/>
          <w:sz w:val="20"/>
          <w:szCs w:val="20"/>
          <w:lang w:val="lt-LT"/>
        </w:rPr>
        <w:t>16 SKIRSNIS. Kita informacija</w:t>
      </w:r>
    </w:p>
    <w:p w14:paraId="5B4E6B6A" w14:textId="1D4CA251" w:rsidR="00604AD3" w:rsidRPr="00A73339" w:rsidRDefault="00604AD3" w:rsidP="004D0AC7">
      <w:pPr>
        <w:pStyle w:val="normaltext"/>
        <w:jc w:val="both"/>
        <w:rPr>
          <w:rStyle w:val="Grietas"/>
          <w:rFonts w:eastAsia="Courier New"/>
          <w:b w:val="0"/>
          <w:bCs w:val="0"/>
          <w:sz w:val="20"/>
          <w:lang w:val="lt-LT"/>
        </w:rPr>
      </w:pPr>
      <w:r w:rsidRPr="00A73339">
        <w:rPr>
          <w:b/>
          <w:sz w:val="20"/>
          <w:lang w:val="lt-LT"/>
        </w:rPr>
        <w:t>Saugos duomenų lapo pildymo šaltiniai:</w:t>
      </w:r>
      <w:r w:rsidRPr="00A73339">
        <w:rPr>
          <w:sz w:val="20"/>
          <w:lang w:val="lt-LT"/>
        </w:rPr>
        <w:tab/>
      </w:r>
      <w:r w:rsidR="004D0AC7" w:rsidRPr="00A73339">
        <w:rPr>
          <w:sz w:val="20"/>
          <w:lang w:val="lt-LT"/>
        </w:rPr>
        <w:t xml:space="preserve">šis </w:t>
      </w:r>
      <w:r w:rsidRPr="00A73339">
        <w:rPr>
          <w:sz w:val="20"/>
          <w:lang w:val="lt-LT"/>
        </w:rPr>
        <w:t>saugos duomenų lapa</w:t>
      </w:r>
      <w:r w:rsidR="004D0AC7" w:rsidRPr="00A73339">
        <w:rPr>
          <w:sz w:val="20"/>
          <w:lang w:val="lt-LT"/>
        </w:rPr>
        <w:t>s</w:t>
      </w:r>
      <w:r w:rsidRPr="00A73339">
        <w:rPr>
          <w:sz w:val="20"/>
          <w:lang w:val="lt-LT"/>
        </w:rPr>
        <w:t>, parengt</w:t>
      </w:r>
      <w:r w:rsidR="004D0AC7" w:rsidRPr="00A73339">
        <w:rPr>
          <w:sz w:val="20"/>
          <w:lang w:val="lt-LT"/>
        </w:rPr>
        <w:t>as</w:t>
      </w:r>
      <w:r w:rsidRPr="00A73339">
        <w:rPr>
          <w:sz w:val="20"/>
          <w:lang w:val="lt-LT"/>
        </w:rPr>
        <w:t xml:space="preserve"> </w:t>
      </w:r>
      <w:r w:rsidR="004D0AC7" w:rsidRPr="00A73339">
        <w:rPr>
          <w:sz w:val="20"/>
          <w:lang w:val="lt-LT"/>
        </w:rPr>
        <w:t xml:space="preserve">pagal </w:t>
      </w:r>
      <w:r w:rsidRPr="00A73339">
        <w:rPr>
          <w:sz w:val="20"/>
          <w:lang w:val="lt-LT"/>
        </w:rPr>
        <w:t xml:space="preserve">produkto gamintojo </w:t>
      </w:r>
      <w:r w:rsidR="003F020D" w:rsidRPr="00A73339">
        <w:rPr>
          <w:sz w:val="20"/>
          <w:lang w:val="lt-LT"/>
        </w:rPr>
        <w:t>parengtą saugos duomenų lapą</w:t>
      </w:r>
      <w:r w:rsidR="00C544D8" w:rsidRPr="00A73339">
        <w:rPr>
          <w:sz w:val="20"/>
          <w:lang w:val="lt-LT"/>
        </w:rPr>
        <w:t xml:space="preserve">. </w:t>
      </w:r>
      <w:r w:rsidRPr="00A73339">
        <w:rPr>
          <w:sz w:val="20"/>
          <w:lang w:val="lt-LT"/>
        </w:rPr>
        <w:t xml:space="preserve">Rengiant šį saugos duomenų lapą lietuvių kalba, ištaisytos gamintojo saugos duomenų lape pastebėtos klaidos ir netikslumai, atsisakyta perteklinės klaidinančios informacijos. Saugos duomenų lapas papildytas informacija, kurią nurodo analogiškos sudėties produktų Europos Sąjungoje gamintojai. </w:t>
      </w:r>
      <w:r w:rsidR="004D0AC7" w:rsidRPr="00A73339">
        <w:rPr>
          <w:sz w:val="20"/>
          <w:lang w:val="lt-LT"/>
        </w:rPr>
        <w:t>Rengiant saugos duomenų lapą vadovautasi Europos cheminių medžiagų agentūros (</w:t>
      </w:r>
      <w:proofErr w:type="spellStart"/>
      <w:r w:rsidR="004D0AC7" w:rsidRPr="00A73339">
        <w:rPr>
          <w:sz w:val="20"/>
          <w:lang w:val="lt-LT"/>
        </w:rPr>
        <w:t>ECHA</w:t>
      </w:r>
      <w:proofErr w:type="spellEnd"/>
      <w:r w:rsidR="004D0AC7" w:rsidRPr="00A73339">
        <w:rPr>
          <w:sz w:val="20"/>
          <w:lang w:val="lt-LT"/>
        </w:rPr>
        <w:t xml:space="preserve">) tinklavietėje pateikiama informacija apie cheminių medžiagų klasifikaciją, fiziko- chemines, </w:t>
      </w:r>
      <w:proofErr w:type="spellStart"/>
      <w:r w:rsidR="004D0AC7" w:rsidRPr="00A73339">
        <w:rPr>
          <w:sz w:val="20"/>
          <w:lang w:val="lt-LT"/>
        </w:rPr>
        <w:t>toksikologines</w:t>
      </w:r>
      <w:proofErr w:type="spellEnd"/>
      <w:r w:rsidR="004D0AC7" w:rsidRPr="00A73339">
        <w:rPr>
          <w:sz w:val="20"/>
          <w:lang w:val="lt-LT"/>
        </w:rPr>
        <w:t xml:space="preserve"> ir </w:t>
      </w:r>
      <w:proofErr w:type="spellStart"/>
      <w:r w:rsidR="004D0AC7" w:rsidRPr="00A73339">
        <w:rPr>
          <w:sz w:val="20"/>
          <w:lang w:val="lt-LT"/>
        </w:rPr>
        <w:t>ekotoksikologines</w:t>
      </w:r>
      <w:proofErr w:type="spellEnd"/>
      <w:r w:rsidR="004D0AC7" w:rsidRPr="00A73339">
        <w:rPr>
          <w:sz w:val="20"/>
          <w:lang w:val="lt-LT"/>
        </w:rPr>
        <w:t xml:space="preserve"> savybes.</w:t>
      </w:r>
    </w:p>
    <w:p w14:paraId="6A7BA084" w14:textId="742AF742" w:rsidR="00604AD3" w:rsidRPr="00A73339" w:rsidRDefault="001102DC" w:rsidP="00604AD3">
      <w:pPr>
        <w:jc w:val="both"/>
        <w:rPr>
          <w:rStyle w:val="Grietas"/>
          <w:rFonts w:eastAsia="Courier New"/>
          <w:b w:val="0"/>
          <w:bCs w:val="0"/>
          <w:sz w:val="20"/>
          <w:szCs w:val="20"/>
          <w:lang w:val="lt-LT"/>
        </w:rPr>
      </w:pPr>
      <w:r w:rsidRPr="00A73339">
        <w:rPr>
          <w:sz w:val="20"/>
          <w:szCs w:val="20"/>
          <w:lang w:val="lt-LT"/>
        </w:rPr>
        <w:t xml:space="preserve">Šis saugos duomenų lapas </w:t>
      </w:r>
      <w:r w:rsidR="001D3400" w:rsidRPr="00A73339">
        <w:rPr>
          <w:sz w:val="20"/>
          <w:szCs w:val="20"/>
          <w:lang w:val="lt-LT"/>
        </w:rPr>
        <w:t xml:space="preserve">(2 versija) </w:t>
      </w:r>
      <w:r w:rsidRPr="00A73339">
        <w:rPr>
          <w:sz w:val="20"/>
          <w:szCs w:val="20"/>
          <w:lang w:val="lt-LT"/>
        </w:rPr>
        <w:t xml:space="preserve">peržiūrėtas atsižvelgiant į naujus reikalavimus saugos duomenų lapams, nurodytus reglamento keitime 2020/878/ES. </w:t>
      </w:r>
      <w:r w:rsidRPr="00A73339">
        <w:rPr>
          <w:rStyle w:val="Grietas"/>
          <w:rFonts w:eastAsia="Courier New"/>
          <w:b w:val="0"/>
          <w:bCs w:val="0"/>
          <w:sz w:val="20"/>
          <w:szCs w:val="20"/>
          <w:lang w:val="lt-LT"/>
        </w:rPr>
        <w:t>Peržiūrint saugos duomenų lapą, esminiai pakeitimai padaryti 9 ir 15 skirsniuose. Mišinio klasifikavimas ir ženklinimas nepasikeitė.</w:t>
      </w:r>
      <w:r w:rsidR="001D3400" w:rsidRPr="00A73339">
        <w:rPr>
          <w:rStyle w:val="Grietas"/>
          <w:rFonts w:eastAsia="Courier New"/>
          <w:b w:val="0"/>
          <w:bCs w:val="0"/>
          <w:sz w:val="20"/>
          <w:szCs w:val="20"/>
          <w:lang w:val="lt-LT"/>
        </w:rPr>
        <w:t xml:space="preserve"> 3 versijoje patikslinti 1; 2 ir  9 skirsniai.</w:t>
      </w:r>
    </w:p>
    <w:p w14:paraId="0C81F9D9" w14:textId="77777777" w:rsidR="001D3400" w:rsidRPr="00A73339" w:rsidRDefault="001D3400" w:rsidP="00604AD3">
      <w:pPr>
        <w:jc w:val="both"/>
        <w:rPr>
          <w:b/>
          <w:sz w:val="20"/>
          <w:szCs w:val="20"/>
          <w:lang w:val="lt-LT" w:eastAsia="lt-LT"/>
        </w:rPr>
      </w:pPr>
    </w:p>
    <w:p w14:paraId="39052E9A" w14:textId="77777777" w:rsidR="006A2F63" w:rsidRPr="00A73339" w:rsidRDefault="006A2F63" w:rsidP="00604AD3">
      <w:pPr>
        <w:jc w:val="both"/>
        <w:rPr>
          <w:b/>
          <w:sz w:val="20"/>
          <w:szCs w:val="20"/>
          <w:lang w:val="lt-LT" w:eastAsia="lt-LT"/>
        </w:rPr>
      </w:pPr>
    </w:p>
    <w:p w14:paraId="34EBF906" w14:textId="77777777" w:rsidR="006A2F63" w:rsidRPr="00A73339" w:rsidRDefault="006A2F63" w:rsidP="00604AD3">
      <w:pPr>
        <w:jc w:val="both"/>
        <w:rPr>
          <w:b/>
          <w:sz w:val="20"/>
          <w:szCs w:val="20"/>
          <w:lang w:val="lt-LT" w:eastAsia="lt-LT"/>
        </w:rPr>
      </w:pPr>
    </w:p>
    <w:p w14:paraId="23C9CE15" w14:textId="2907F6DD" w:rsidR="00604AD3" w:rsidRPr="00A73339" w:rsidRDefault="00604AD3" w:rsidP="00604AD3">
      <w:pPr>
        <w:jc w:val="both"/>
        <w:rPr>
          <w:b/>
          <w:i/>
          <w:iCs/>
          <w:sz w:val="20"/>
          <w:szCs w:val="20"/>
          <w:lang w:val="lt-LT"/>
        </w:rPr>
      </w:pPr>
      <w:r w:rsidRPr="00A73339">
        <w:rPr>
          <w:i/>
          <w:iCs/>
          <w:sz w:val="20"/>
          <w:szCs w:val="20"/>
          <w:lang w:val="lt-LT"/>
        </w:rPr>
        <w:t>Šiame saugos duomenų lape pateikti duomenys turi būti prieinami visiems, kurių darbas yra susijęs su chemine medžiaga, mišiniu. Duomenys atitinka mūsų turimas žinias ir yra skirti apibūdinti cheminį produktą saugos ir sveikatos darbe, aplinkos apsaugos aspektais. Saugos duomenų lapo informacija bus papildyta atsiradus naujų duomenų apie chemines medžiagos poveikį sveikatai ir aplinkai, apie prevencijos priemones pavojams sumažinti arba jiems visiškai išvengti. Saugos duomenų lape pateikta informacija neatskleidžia kitų specifinių cheminės medžiagos, mišinio savybių.</w:t>
      </w:r>
    </w:p>
    <w:p w14:paraId="0FF3C536" w14:textId="77777777" w:rsidR="00604AD3" w:rsidRPr="00A73339" w:rsidRDefault="004D0AC7" w:rsidP="004D0AC7">
      <w:pPr>
        <w:pStyle w:val="normaltext"/>
        <w:jc w:val="right"/>
        <w:rPr>
          <w:b/>
          <w:i/>
          <w:sz w:val="20"/>
          <w:lang w:val="lt-LT"/>
        </w:rPr>
      </w:pPr>
      <w:r w:rsidRPr="00A73339">
        <w:rPr>
          <w:b/>
          <w:i/>
          <w:sz w:val="20"/>
          <w:lang w:val="lt-LT"/>
        </w:rPr>
        <w:t>Saugos duomenų lapo pabaiga</w:t>
      </w:r>
    </w:p>
    <w:sectPr w:rsidR="00604AD3" w:rsidRPr="00A73339" w:rsidSect="00961968">
      <w:headerReference w:type="default" r:id="rId15"/>
      <w:headerReference w:type="first" r:id="rId16"/>
      <w:pgSz w:w="12240" w:h="15840"/>
      <w:pgMar w:top="1418" w:right="1418" w:bottom="284" w:left="1418" w:header="850" w:footer="113"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8B14E1" w14:textId="77777777" w:rsidR="0027485D" w:rsidRDefault="0027485D" w:rsidP="00604AD3">
      <w:r>
        <w:separator/>
      </w:r>
    </w:p>
  </w:endnote>
  <w:endnote w:type="continuationSeparator" w:id="0">
    <w:p w14:paraId="2A5B6910" w14:textId="77777777" w:rsidR="0027485D" w:rsidRDefault="0027485D" w:rsidP="00604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LT">
    <w:panose1 w:val="00000000000000000000"/>
    <w:charset w:val="00"/>
    <w:family w:val="roman"/>
    <w:notTrueType/>
    <w:pitch w:val="default"/>
  </w:font>
  <w:font w:name="TIMES NEW ROMAN LT">
    <w:altName w:val="Times New Roman"/>
    <w:charset w:val="BA"/>
    <w:family w:val="roman"/>
    <w:pitch w:val="variable"/>
    <w:sig w:usb0="00007A87" w:usb1="80000000" w:usb2="00000008" w:usb3="00000000" w:csb0="000000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9E8AC8" w14:textId="77777777" w:rsidR="0027485D" w:rsidRDefault="0027485D" w:rsidP="00604AD3">
      <w:r>
        <w:separator/>
      </w:r>
    </w:p>
  </w:footnote>
  <w:footnote w:type="continuationSeparator" w:id="0">
    <w:p w14:paraId="1378184F" w14:textId="77777777" w:rsidR="0027485D" w:rsidRDefault="0027485D" w:rsidP="00604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6"/>
      <w:gridCol w:w="2127"/>
    </w:tblGrid>
    <w:tr w:rsidR="00ED0C75" w14:paraId="6E51BE8A" w14:textId="77777777" w:rsidTr="005A1A25">
      <w:tc>
        <w:tcPr>
          <w:tcW w:w="7366" w:type="dxa"/>
          <w:vAlign w:val="center"/>
        </w:tcPr>
        <w:p w14:paraId="38CCD489" w14:textId="77777777" w:rsidR="00ED0C75" w:rsidRPr="006E315B" w:rsidRDefault="00ED0C75" w:rsidP="0058474E">
          <w:pPr>
            <w:pStyle w:val="normaltext"/>
            <w:jc w:val="center"/>
            <w:rPr>
              <w:b/>
              <w:bCs/>
              <w:szCs w:val="24"/>
            </w:rPr>
          </w:pPr>
          <w:proofErr w:type="spellStart"/>
          <w:r w:rsidRPr="006E315B">
            <w:rPr>
              <w:b/>
              <w:bCs/>
              <w:szCs w:val="24"/>
            </w:rPr>
            <w:t>Saugos</w:t>
          </w:r>
          <w:proofErr w:type="spellEnd"/>
          <w:r w:rsidRPr="006E315B">
            <w:rPr>
              <w:b/>
              <w:bCs/>
              <w:szCs w:val="24"/>
            </w:rPr>
            <w:t xml:space="preserve"> </w:t>
          </w:r>
          <w:proofErr w:type="spellStart"/>
          <w:r w:rsidRPr="006E315B">
            <w:rPr>
              <w:b/>
              <w:bCs/>
              <w:szCs w:val="24"/>
            </w:rPr>
            <w:t>duomenų</w:t>
          </w:r>
          <w:proofErr w:type="spellEnd"/>
          <w:r w:rsidRPr="006E315B">
            <w:rPr>
              <w:b/>
              <w:bCs/>
              <w:szCs w:val="24"/>
            </w:rPr>
            <w:t xml:space="preserve"> </w:t>
          </w:r>
          <w:proofErr w:type="spellStart"/>
          <w:r w:rsidRPr="006E315B">
            <w:rPr>
              <w:b/>
              <w:bCs/>
              <w:szCs w:val="24"/>
            </w:rPr>
            <w:t>lapas</w:t>
          </w:r>
          <w:proofErr w:type="spellEnd"/>
        </w:p>
        <w:p w14:paraId="25026828" w14:textId="1F8BABA3" w:rsidR="00ED0C75" w:rsidRPr="004F65A9" w:rsidRDefault="005A1A25" w:rsidP="005A1A25">
          <w:pPr>
            <w:pStyle w:val="normaltext"/>
            <w:jc w:val="center"/>
            <w:rPr>
              <w:b/>
              <w:szCs w:val="24"/>
              <w:lang w:val="lt-LT"/>
            </w:rPr>
          </w:pPr>
          <w:proofErr w:type="spellStart"/>
          <w:r w:rsidRPr="005A1A25">
            <w:rPr>
              <w:szCs w:val="24"/>
              <w:lang w:val="pl-PL" w:eastAsia="pl-PL"/>
            </w:rPr>
            <w:t>M</w:t>
          </w:r>
          <w:r w:rsidRPr="00223DC2">
            <w:rPr>
              <w:szCs w:val="24"/>
              <w:lang w:val="pl-PL" w:eastAsia="pl-PL"/>
            </w:rPr>
            <w:t>omentiniai</w:t>
          </w:r>
          <w:proofErr w:type="spellEnd"/>
          <w:r w:rsidRPr="005A1A25">
            <w:rPr>
              <w:szCs w:val="24"/>
              <w:lang w:val="pl-PL" w:eastAsia="pl-PL"/>
            </w:rPr>
            <w:t xml:space="preserve"> </w:t>
          </w:r>
          <w:proofErr w:type="spellStart"/>
          <w:r w:rsidRPr="005A1A25">
            <w:rPr>
              <w:szCs w:val="24"/>
              <w:lang w:val="pl-PL" w:eastAsia="pl-PL"/>
            </w:rPr>
            <w:t>k</w:t>
          </w:r>
          <w:r w:rsidRPr="00223DC2">
            <w:rPr>
              <w:szCs w:val="24"/>
              <w:lang w:val="pl-PL" w:eastAsia="pl-PL"/>
            </w:rPr>
            <w:t>lijai</w:t>
          </w:r>
          <w:proofErr w:type="spellEnd"/>
          <w:r w:rsidRPr="005A1A25">
            <w:rPr>
              <w:szCs w:val="24"/>
              <w:lang w:val="pl-PL" w:eastAsia="pl-PL"/>
            </w:rPr>
            <w:t xml:space="preserve"> </w:t>
          </w:r>
          <w:r w:rsidRPr="005A1A25">
            <w:rPr>
              <w:b/>
              <w:bCs/>
              <w:szCs w:val="24"/>
              <w:lang w:val="pl-PL" w:eastAsia="pl-PL"/>
            </w:rPr>
            <w:t>„</w:t>
          </w:r>
          <w:proofErr w:type="spellStart"/>
          <w:r w:rsidRPr="00223DC2">
            <w:rPr>
              <w:b/>
              <w:bCs/>
              <w:szCs w:val="24"/>
              <w:lang w:val="pl-PL" w:eastAsia="pl-PL"/>
            </w:rPr>
            <w:t>Careco</w:t>
          </w:r>
          <w:proofErr w:type="spellEnd"/>
          <w:r w:rsidRPr="005A1A25">
            <w:rPr>
              <w:b/>
              <w:bCs/>
              <w:szCs w:val="24"/>
              <w:lang w:val="pl-PL" w:eastAsia="pl-PL"/>
            </w:rPr>
            <w:t xml:space="preserve"> </w:t>
          </w:r>
          <w:proofErr w:type="spellStart"/>
          <w:r w:rsidRPr="00223DC2">
            <w:rPr>
              <w:b/>
              <w:bCs/>
              <w:szCs w:val="24"/>
              <w:lang w:val="pl-PL" w:eastAsia="pl-PL"/>
            </w:rPr>
            <w:t>Fix</w:t>
          </w:r>
          <w:proofErr w:type="spellEnd"/>
          <w:r w:rsidRPr="005A1A25">
            <w:rPr>
              <w:b/>
              <w:bCs/>
              <w:szCs w:val="24"/>
              <w:lang w:val="pl-PL" w:eastAsia="pl-PL"/>
            </w:rPr>
            <w:t>”, „</w:t>
          </w:r>
          <w:proofErr w:type="spellStart"/>
          <w:r w:rsidRPr="00223DC2">
            <w:rPr>
              <w:b/>
              <w:bCs/>
              <w:szCs w:val="24"/>
              <w:lang w:val="pl-PL" w:eastAsia="pl-PL"/>
            </w:rPr>
            <w:t>Careco</w:t>
          </w:r>
          <w:proofErr w:type="spellEnd"/>
          <w:r w:rsidRPr="005A1A25">
            <w:rPr>
              <w:b/>
              <w:bCs/>
              <w:szCs w:val="24"/>
              <w:lang w:val="pl-PL" w:eastAsia="pl-PL"/>
            </w:rPr>
            <w:t xml:space="preserve"> </w:t>
          </w:r>
          <w:r w:rsidRPr="00CB59CF">
            <w:rPr>
              <w:b/>
              <w:bCs/>
              <w:szCs w:val="24"/>
              <w:lang w:val="pl-PL" w:eastAsia="pl-PL"/>
            </w:rPr>
            <w:t>C-06</w:t>
          </w:r>
          <w:r w:rsidRPr="005A1A25">
            <w:rPr>
              <w:b/>
              <w:bCs/>
              <w:szCs w:val="24"/>
              <w:lang w:val="pl-PL" w:eastAsia="pl-PL"/>
            </w:rPr>
            <w:t>”, „</w:t>
          </w:r>
          <w:proofErr w:type="spellStart"/>
          <w:r w:rsidRPr="00223DC2">
            <w:rPr>
              <w:b/>
              <w:bCs/>
              <w:szCs w:val="24"/>
              <w:lang w:val="pl-PL" w:eastAsia="pl-PL"/>
            </w:rPr>
            <w:t>Careco</w:t>
          </w:r>
          <w:proofErr w:type="spellEnd"/>
          <w:r w:rsidRPr="005A1A25">
            <w:rPr>
              <w:b/>
              <w:bCs/>
              <w:szCs w:val="24"/>
              <w:lang w:val="pl-PL" w:eastAsia="pl-PL"/>
            </w:rPr>
            <w:t xml:space="preserve"> </w:t>
          </w:r>
          <w:r w:rsidRPr="00CB59CF">
            <w:rPr>
              <w:b/>
              <w:bCs/>
              <w:szCs w:val="24"/>
              <w:lang w:val="pl-PL" w:eastAsia="pl-PL"/>
            </w:rPr>
            <w:t>C-0</w:t>
          </w:r>
          <w:r w:rsidRPr="005A1A25">
            <w:rPr>
              <w:b/>
              <w:bCs/>
              <w:szCs w:val="24"/>
              <w:lang w:val="pl-PL" w:eastAsia="pl-PL"/>
            </w:rPr>
            <w:t>1”</w:t>
          </w:r>
        </w:p>
      </w:tc>
      <w:tc>
        <w:tcPr>
          <w:tcW w:w="2127" w:type="dxa"/>
          <w:vAlign w:val="center"/>
        </w:tcPr>
        <w:p w14:paraId="68629EF2" w14:textId="77777777" w:rsidR="00ED0C75" w:rsidRPr="009C360A" w:rsidRDefault="00ED0C75" w:rsidP="0058474E">
          <w:pPr>
            <w:pStyle w:val="normaltext"/>
            <w:rPr>
              <w:sz w:val="20"/>
              <w:lang w:val="lt-LT"/>
            </w:rPr>
          </w:pPr>
          <w:r w:rsidRPr="009C360A">
            <w:rPr>
              <w:sz w:val="20"/>
              <w:lang w:val="lt-LT"/>
            </w:rPr>
            <w:fldChar w:fldCharType="begin"/>
          </w:r>
          <w:r w:rsidRPr="009C360A">
            <w:rPr>
              <w:sz w:val="20"/>
              <w:lang w:val="lt-LT"/>
            </w:rPr>
            <w:instrText xml:space="preserve"> PAGE </w:instrText>
          </w:r>
          <w:r w:rsidRPr="009C360A">
            <w:rPr>
              <w:sz w:val="20"/>
              <w:lang w:val="lt-LT"/>
            </w:rPr>
            <w:fldChar w:fldCharType="separate"/>
          </w:r>
          <w:r w:rsidR="004D36C9">
            <w:rPr>
              <w:noProof/>
              <w:sz w:val="20"/>
              <w:lang w:val="lt-LT"/>
            </w:rPr>
            <w:t>6</w:t>
          </w:r>
          <w:r w:rsidRPr="009C360A">
            <w:rPr>
              <w:sz w:val="20"/>
              <w:lang w:val="lt-LT"/>
            </w:rPr>
            <w:fldChar w:fldCharType="end"/>
          </w:r>
          <w:r w:rsidRPr="009C360A">
            <w:rPr>
              <w:sz w:val="20"/>
              <w:lang w:val="lt-LT"/>
            </w:rPr>
            <w:t xml:space="preserve"> </w:t>
          </w:r>
          <w:proofErr w:type="spellStart"/>
          <w:r w:rsidRPr="009C360A">
            <w:rPr>
              <w:sz w:val="20"/>
            </w:rPr>
            <w:t>puslapis</w:t>
          </w:r>
          <w:proofErr w:type="spellEnd"/>
          <w:r w:rsidRPr="009C360A">
            <w:rPr>
              <w:sz w:val="20"/>
              <w:lang w:val="lt-LT"/>
            </w:rPr>
            <w:t xml:space="preserve"> iš </w:t>
          </w:r>
          <w:r w:rsidRPr="009C360A">
            <w:rPr>
              <w:sz w:val="20"/>
              <w:lang w:val="lt-LT"/>
            </w:rPr>
            <w:fldChar w:fldCharType="begin"/>
          </w:r>
          <w:r w:rsidRPr="009C360A">
            <w:rPr>
              <w:sz w:val="20"/>
              <w:lang w:val="lt-LT"/>
            </w:rPr>
            <w:instrText xml:space="preserve"> NUMPAGES </w:instrText>
          </w:r>
          <w:r w:rsidRPr="009C360A">
            <w:rPr>
              <w:sz w:val="20"/>
              <w:lang w:val="lt-LT"/>
            </w:rPr>
            <w:fldChar w:fldCharType="separate"/>
          </w:r>
          <w:r w:rsidR="004D36C9">
            <w:rPr>
              <w:noProof/>
              <w:sz w:val="20"/>
              <w:lang w:val="lt-LT"/>
            </w:rPr>
            <w:t>6</w:t>
          </w:r>
          <w:r w:rsidRPr="009C360A">
            <w:rPr>
              <w:sz w:val="20"/>
              <w:lang w:val="lt-LT"/>
            </w:rPr>
            <w:fldChar w:fldCharType="end"/>
          </w:r>
        </w:p>
        <w:p w14:paraId="2A7890A4" w14:textId="75992970" w:rsidR="00ED0C75" w:rsidRDefault="00ED0C75" w:rsidP="0058474E">
          <w:pPr>
            <w:rPr>
              <w:sz w:val="22"/>
              <w:szCs w:val="22"/>
              <w:lang w:val="lt-LT"/>
            </w:rPr>
          </w:pPr>
          <w:r>
            <w:rPr>
              <w:sz w:val="20"/>
              <w:szCs w:val="20"/>
              <w:lang w:val="lt-LT"/>
            </w:rPr>
            <w:t xml:space="preserve">Versija:  </w:t>
          </w:r>
          <w:r w:rsidRPr="009C360A">
            <w:rPr>
              <w:sz w:val="20"/>
              <w:szCs w:val="20"/>
              <w:lang w:val="lt-LT"/>
            </w:rPr>
            <w:t xml:space="preserve">      </w:t>
          </w:r>
          <w:r w:rsidR="005A1A25">
            <w:rPr>
              <w:sz w:val="20"/>
              <w:szCs w:val="20"/>
              <w:lang w:val="lt-LT"/>
            </w:rPr>
            <w:t>3</w:t>
          </w:r>
        </w:p>
      </w:tc>
    </w:tr>
  </w:tbl>
  <w:p w14:paraId="5107A19A" w14:textId="77777777" w:rsidR="00ED0C75" w:rsidRPr="006E315B" w:rsidRDefault="00ED0C75">
    <w:pPr>
      <w:pStyle w:val="Antrats"/>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9"/>
      <w:gridCol w:w="2694"/>
    </w:tblGrid>
    <w:tr w:rsidR="00ED0C75" w14:paraId="0BDDA9C4" w14:textId="77777777" w:rsidTr="00C971F6">
      <w:trPr>
        <w:trHeight w:val="1266"/>
      </w:trPr>
      <w:tc>
        <w:tcPr>
          <w:tcW w:w="6799" w:type="dxa"/>
          <w:vAlign w:val="center"/>
        </w:tcPr>
        <w:p w14:paraId="53543E62" w14:textId="77777777" w:rsidR="004139B0" w:rsidRPr="00D71061" w:rsidRDefault="004139B0" w:rsidP="004139B0">
          <w:pPr>
            <w:pStyle w:val="normaltext"/>
            <w:jc w:val="center"/>
            <w:rPr>
              <w:b/>
              <w:bCs/>
              <w:sz w:val="22"/>
              <w:lang w:val="lt-LT"/>
            </w:rPr>
          </w:pPr>
          <w:r w:rsidRPr="00D71061">
            <w:rPr>
              <w:b/>
              <w:bCs/>
              <w:lang w:val="lt-LT"/>
            </w:rPr>
            <w:t>Saugos duomenų lapas</w:t>
          </w:r>
        </w:p>
        <w:p w14:paraId="61EA2AA3" w14:textId="77777777" w:rsidR="004139B0" w:rsidRPr="001D2222" w:rsidRDefault="004139B0" w:rsidP="004139B0">
          <w:pPr>
            <w:pStyle w:val="normaltext"/>
            <w:jc w:val="center"/>
            <w:rPr>
              <w:sz w:val="20"/>
              <w:lang w:val="lt-LT"/>
            </w:rPr>
          </w:pPr>
          <w:r w:rsidRPr="001D2222">
            <w:rPr>
              <w:sz w:val="20"/>
              <w:lang w:val="lt-LT"/>
            </w:rPr>
            <w:t xml:space="preserve">pagal reglamentą 1907/2006/EB – </w:t>
          </w:r>
          <w:proofErr w:type="spellStart"/>
          <w:r w:rsidRPr="001D2222">
            <w:rPr>
              <w:sz w:val="20"/>
              <w:lang w:val="lt-LT"/>
            </w:rPr>
            <w:t>REACH</w:t>
          </w:r>
          <w:proofErr w:type="spellEnd"/>
          <w:r w:rsidRPr="001D2222">
            <w:rPr>
              <w:sz w:val="20"/>
              <w:lang w:val="lt-LT"/>
            </w:rPr>
            <w:t xml:space="preserve"> ir keitimą </w:t>
          </w:r>
          <w:r w:rsidRPr="001D2222">
            <w:rPr>
              <w:bCs/>
              <w:sz w:val="20"/>
              <w:lang w:val="lt-LT" w:eastAsia="lt-LT"/>
            </w:rPr>
            <w:t>2020/878</w:t>
          </w:r>
          <w:r w:rsidRPr="001D2222">
            <w:rPr>
              <w:sz w:val="20"/>
              <w:lang w:val="lt-LT"/>
            </w:rPr>
            <w:t>/ES</w:t>
          </w:r>
        </w:p>
        <w:p w14:paraId="312720DD" w14:textId="7C68FD0A" w:rsidR="00ED0C75" w:rsidRPr="00033C52" w:rsidRDefault="005A1A25" w:rsidP="005A1A25">
          <w:pPr>
            <w:jc w:val="both"/>
            <w:rPr>
              <w:b/>
              <w:lang w:val="lt-LT"/>
            </w:rPr>
          </w:pPr>
          <w:proofErr w:type="spellStart"/>
          <w:r w:rsidRPr="005A1A25">
            <w:rPr>
              <w:lang w:val="pl-PL" w:eastAsia="pl-PL"/>
            </w:rPr>
            <w:t>M</w:t>
          </w:r>
          <w:r w:rsidRPr="00223DC2">
            <w:rPr>
              <w:lang w:val="pl-PL" w:eastAsia="pl-PL"/>
            </w:rPr>
            <w:t>omentiniai</w:t>
          </w:r>
          <w:proofErr w:type="spellEnd"/>
          <w:r w:rsidRPr="005A1A25">
            <w:rPr>
              <w:lang w:val="pl-PL" w:eastAsia="pl-PL"/>
            </w:rPr>
            <w:t xml:space="preserve"> </w:t>
          </w:r>
          <w:proofErr w:type="spellStart"/>
          <w:r w:rsidRPr="005A1A25">
            <w:rPr>
              <w:lang w:val="pl-PL" w:eastAsia="pl-PL"/>
            </w:rPr>
            <w:t>k</w:t>
          </w:r>
          <w:r w:rsidRPr="00223DC2">
            <w:rPr>
              <w:lang w:val="pl-PL" w:eastAsia="pl-PL"/>
            </w:rPr>
            <w:t>lijai</w:t>
          </w:r>
          <w:proofErr w:type="spellEnd"/>
          <w:r w:rsidRPr="005A1A25">
            <w:rPr>
              <w:lang w:val="pl-PL" w:eastAsia="pl-PL"/>
            </w:rPr>
            <w:t xml:space="preserve"> </w:t>
          </w:r>
          <w:r w:rsidRPr="005A1A25">
            <w:rPr>
              <w:b/>
              <w:bCs/>
              <w:lang w:val="pl-PL" w:eastAsia="pl-PL"/>
            </w:rPr>
            <w:t>„</w:t>
          </w:r>
          <w:proofErr w:type="spellStart"/>
          <w:r w:rsidRPr="00223DC2">
            <w:rPr>
              <w:b/>
              <w:bCs/>
              <w:lang w:val="pl-PL" w:eastAsia="pl-PL"/>
            </w:rPr>
            <w:t>Careco</w:t>
          </w:r>
          <w:proofErr w:type="spellEnd"/>
          <w:r w:rsidRPr="005A1A25">
            <w:rPr>
              <w:b/>
              <w:bCs/>
              <w:lang w:val="pl-PL" w:eastAsia="pl-PL"/>
            </w:rPr>
            <w:t xml:space="preserve"> </w:t>
          </w:r>
          <w:proofErr w:type="spellStart"/>
          <w:r w:rsidRPr="00223DC2">
            <w:rPr>
              <w:b/>
              <w:bCs/>
              <w:lang w:val="pl-PL" w:eastAsia="pl-PL"/>
            </w:rPr>
            <w:t>Fix</w:t>
          </w:r>
          <w:proofErr w:type="spellEnd"/>
          <w:r w:rsidRPr="005A1A25">
            <w:rPr>
              <w:b/>
              <w:bCs/>
              <w:lang w:val="pl-PL" w:eastAsia="pl-PL"/>
            </w:rPr>
            <w:t>”, „</w:t>
          </w:r>
          <w:proofErr w:type="spellStart"/>
          <w:r w:rsidRPr="00223DC2">
            <w:rPr>
              <w:b/>
              <w:bCs/>
              <w:lang w:val="pl-PL" w:eastAsia="pl-PL"/>
            </w:rPr>
            <w:t>Careco</w:t>
          </w:r>
          <w:proofErr w:type="spellEnd"/>
          <w:r w:rsidRPr="005A1A25">
            <w:rPr>
              <w:b/>
              <w:bCs/>
              <w:lang w:val="pl-PL" w:eastAsia="pl-PL"/>
            </w:rPr>
            <w:t xml:space="preserve"> </w:t>
          </w:r>
          <w:r w:rsidRPr="00CB59CF">
            <w:rPr>
              <w:b/>
              <w:bCs/>
              <w:lang w:val="pl-PL" w:eastAsia="pl-PL"/>
            </w:rPr>
            <w:t>C-06</w:t>
          </w:r>
          <w:r w:rsidRPr="005A1A25">
            <w:rPr>
              <w:b/>
              <w:bCs/>
              <w:lang w:val="pl-PL" w:eastAsia="pl-PL"/>
            </w:rPr>
            <w:t>”, „</w:t>
          </w:r>
          <w:proofErr w:type="spellStart"/>
          <w:r w:rsidRPr="00223DC2">
            <w:rPr>
              <w:b/>
              <w:bCs/>
              <w:lang w:val="pl-PL" w:eastAsia="pl-PL"/>
            </w:rPr>
            <w:t>Careco</w:t>
          </w:r>
          <w:proofErr w:type="spellEnd"/>
          <w:r w:rsidRPr="005A1A25">
            <w:rPr>
              <w:b/>
              <w:bCs/>
              <w:lang w:val="pl-PL" w:eastAsia="pl-PL"/>
            </w:rPr>
            <w:t xml:space="preserve"> </w:t>
          </w:r>
          <w:r w:rsidRPr="00CB59CF">
            <w:rPr>
              <w:b/>
              <w:bCs/>
              <w:lang w:val="pl-PL" w:eastAsia="pl-PL"/>
            </w:rPr>
            <w:t>C-0</w:t>
          </w:r>
          <w:r w:rsidRPr="005A1A25">
            <w:rPr>
              <w:b/>
              <w:bCs/>
              <w:lang w:val="pl-PL" w:eastAsia="pl-PL"/>
            </w:rPr>
            <w:t>1”</w:t>
          </w:r>
        </w:p>
      </w:tc>
      <w:tc>
        <w:tcPr>
          <w:tcW w:w="2694" w:type="dxa"/>
        </w:tcPr>
        <w:p w14:paraId="45249161" w14:textId="77777777" w:rsidR="00ED0C75" w:rsidRPr="00803E01" w:rsidRDefault="00ED0C75" w:rsidP="004139B0">
          <w:pPr>
            <w:pStyle w:val="normaltext"/>
            <w:rPr>
              <w:sz w:val="20"/>
              <w:lang w:val="lt-LT"/>
            </w:rPr>
          </w:pPr>
          <w:r w:rsidRPr="00803E01">
            <w:rPr>
              <w:sz w:val="20"/>
              <w:lang w:val="lt-LT"/>
            </w:rPr>
            <w:fldChar w:fldCharType="begin"/>
          </w:r>
          <w:r w:rsidRPr="00803E01">
            <w:rPr>
              <w:sz w:val="20"/>
              <w:lang w:val="lt-LT"/>
            </w:rPr>
            <w:instrText xml:space="preserve"> PAGE </w:instrText>
          </w:r>
          <w:r w:rsidRPr="00803E01">
            <w:rPr>
              <w:sz w:val="20"/>
              <w:lang w:val="lt-LT"/>
            </w:rPr>
            <w:fldChar w:fldCharType="separate"/>
          </w:r>
          <w:r w:rsidR="004D36C9">
            <w:rPr>
              <w:noProof/>
              <w:sz w:val="20"/>
              <w:lang w:val="lt-LT"/>
            </w:rPr>
            <w:t>1</w:t>
          </w:r>
          <w:r w:rsidRPr="00803E01">
            <w:rPr>
              <w:sz w:val="20"/>
              <w:lang w:val="lt-LT"/>
            </w:rPr>
            <w:fldChar w:fldCharType="end"/>
          </w:r>
          <w:r w:rsidRPr="00803E01">
            <w:rPr>
              <w:sz w:val="20"/>
              <w:lang w:val="lt-LT"/>
            </w:rPr>
            <w:t xml:space="preserve"> </w:t>
          </w:r>
          <w:r w:rsidRPr="00610ED9">
            <w:rPr>
              <w:sz w:val="20"/>
              <w:lang w:val="lt-LT"/>
            </w:rPr>
            <w:t>puslapis</w:t>
          </w:r>
          <w:r w:rsidRPr="00803E01">
            <w:rPr>
              <w:sz w:val="20"/>
              <w:lang w:val="lt-LT"/>
            </w:rPr>
            <w:t xml:space="preserve"> iš </w:t>
          </w:r>
          <w:r w:rsidRPr="00803E01">
            <w:rPr>
              <w:sz w:val="20"/>
              <w:lang w:val="lt-LT"/>
            </w:rPr>
            <w:fldChar w:fldCharType="begin"/>
          </w:r>
          <w:r w:rsidRPr="00803E01">
            <w:rPr>
              <w:sz w:val="20"/>
              <w:lang w:val="lt-LT"/>
            </w:rPr>
            <w:instrText xml:space="preserve"> NUMPAGES </w:instrText>
          </w:r>
          <w:r w:rsidRPr="00803E01">
            <w:rPr>
              <w:sz w:val="20"/>
              <w:lang w:val="lt-LT"/>
            </w:rPr>
            <w:fldChar w:fldCharType="separate"/>
          </w:r>
          <w:r w:rsidR="004D36C9">
            <w:rPr>
              <w:noProof/>
              <w:sz w:val="20"/>
              <w:lang w:val="lt-LT"/>
            </w:rPr>
            <w:t>6</w:t>
          </w:r>
          <w:r w:rsidRPr="00803E01">
            <w:rPr>
              <w:sz w:val="20"/>
              <w:lang w:val="lt-LT"/>
            </w:rPr>
            <w:fldChar w:fldCharType="end"/>
          </w:r>
        </w:p>
        <w:p w14:paraId="5DA183C3" w14:textId="7BBB2DD0" w:rsidR="004139B0" w:rsidRPr="001D2222" w:rsidRDefault="004139B0" w:rsidP="004139B0">
          <w:pPr>
            <w:rPr>
              <w:sz w:val="20"/>
              <w:szCs w:val="20"/>
            </w:rPr>
          </w:pPr>
          <w:proofErr w:type="spellStart"/>
          <w:r w:rsidRPr="001D2222">
            <w:rPr>
              <w:sz w:val="20"/>
              <w:szCs w:val="20"/>
            </w:rPr>
            <w:t>Peržiūra</w:t>
          </w:r>
          <w:proofErr w:type="spellEnd"/>
          <w:r w:rsidRPr="001D2222">
            <w:rPr>
              <w:sz w:val="20"/>
              <w:szCs w:val="20"/>
            </w:rPr>
            <w:t xml:space="preserve"> </w:t>
          </w:r>
          <w:proofErr w:type="spellStart"/>
          <w:r w:rsidRPr="001D2222">
            <w:rPr>
              <w:sz w:val="20"/>
              <w:szCs w:val="20"/>
            </w:rPr>
            <w:t>atlikta</w:t>
          </w:r>
          <w:proofErr w:type="spellEnd"/>
          <w:r w:rsidRPr="001D2222">
            <w:rPr>
              <w:sz w:val="20"/>
              <w:szCs w:val="20"/>
            </w:rPr>
            <w:t>:</w:t>
          </w:r>
          <w:r w:rsidRPr="001D2222">
            <w:rPr>
              <w:sz w:val="20"/>
              <w:szCs w:val="20"/>
            </w:rPr>
            <w:tab/>
            <w:t xml:space="preserve">   202</w:t>
          </w:r>
          <w:r>
            <w:rPr>
              <w:sz w:val="20"/>
              <w:szCs w:val="20"/>
            </w:rPr>
            <w:t>3</w:t>
          </w:r>
          <w:r w:rsidRPr="001D2222">
            <w:rPr>
              <w:sz w:val="20"/>
              <w:szCs w:val="20"/>
            </w:rPr>
            <w:t>-</w:t>
          </w:r>
          <w:r w:rsidR="005A1A25">
            <w:rPr>
              <w:sz w:val="20"/>
              <w:szCs w:val="20"/>
            </w:rPr>
            <w:t>12</w:t>
          </w:r>
          <w:r w:rsidRPr="001D2222">
            <w:rPr>
              <w:sz w:val="20"/>
              <w:szCs w:val="20"/>
            </w:rPr>
            <w:t>-</w:t>
          </w:r>
          <w:r w:rsidR="005A1A25">
            <w:rPr>
              <w:sz w:val="20"/>
              <w:szCs w:val="20"/>
            </w:rPr>
            <w:t>01</w:t>
          </w:r>
        </w:p>
        <w:p w14:paraId="1848AB1B" w14:textId="71656958" w:rsidR="004139B0" w:rsidRPr="001D2222" w:rsidRDefault="004139B0" w:rsidP="004139B0">
          <w:pPr>
            <w:rPr>
              <w:sz w:val="20"/>
              <w:szCs w:val="20"/>
            </w:rPr>
          </w:pPr>
          <w:proofErr w:type="spellStart"/>
          <w:r w:rsidRPr="001D2222">
            <w:rPr>
              <w:sz w:val="20"/>
              <w:szCs w:val="20"/>
            </w:rPr>
            <w:t>Versija</w:t>
          </w:r>
          <w:proofErr w:type="spellEnd"/>
          <w:r w:rsidRPr="001D2222">
            <w:rPr>
              <w:sz w:val="20"/>
              <w:szCs w:val="20"/>
            </w:rPr>
            <w:t xml:space="preserve">: </w:t>
          </w:r>
          <w:r w:rsidRPr="001D2222">
            <w:rPr>
              <w:sz w:val="20"/>
              <w:szCs w:val="20"/>
            </w:rPr>
            <w:tab/>
            <w:t xml:space="preserve">   </w:t>
          </w:r>
          <w:r w:rsidR="005A1A25">
            <w:rPr>
              <w:sz w:val="20"/>
              <w:szCs w:val="20"/>
            </w:rPr>
            <w:t>3</w:t>
          </w:r>
        </w:p>
        <w:p w14:paraId="004901FB" w14:textId="13D5B66E" w:rsidR="00ED0C75" w:rsidRPr="00803E01" w:rsidRDefault="004139B0" w:rsidP="004139B0">
          <w:pPr>
            <w:rPr>
              <w:rFonts w:ascii="Arial" w:hAnsi="Arial" w:cs="Arial"/>
              <w:b/>
              <w:bCs/>
              <w:sz w:val="20"/>
              <w:szCs w:val="20"/>
              <w:lang w:val="lt-LT"/>
            </w:rPr>
          </w:pPr>
          <w:proofErr w:type="spellStart"/>
          <w:r w:rsidRPr="001D2222">
            <w:rPr>
              <w:sz w:val="20"/>
              <w:szCs w:val="20"/>
            </w:rPr>
            <w:t>Pakeista</w:t>
          </w:r>
          <w:proofErr w:type="spellEnd"/>
          <w:r w:rsidRPr="001D2222">
            <w:rPr>
              <w:sz w:val="20"/>
              <w:szCs w:val="20"/>
            </w:rPr>
            <w:t xml:space="preserve"> </w:t>
          </w:r>
          <w:proofErr w:type="spellStart"/>
          <w:r w:rsidRPr="001D2222">
            <w:rPr>
              <w:sz w:val="20"/>
              <w:szCs w:val="20"/>
            </w:rPr>
            <w:t>versija</w:t>
          </w:r>
          <w:proofErr w:type="spellEnd"/>
          <w:r w:rsidRPr="001D2222">
            <w:rPr>
              <w:sz w:val="20"/>
              <w:szCs w:val="20"/>
            </w:rPr>
            <w:t xml:space="preserve">:  </w:t>
          </w:r>
          <w:r>
            <w:rPr>
              <w:sz w:val="20"/>
              <w:szCs w:val="20"/>
            </w:rPr>
            <w:t xml:space="preserve"> </w:t>
          </w:r>
          <w:r w:rsidR="005A1A25">
            <w:rPr>
              <w:sz w:val="20"/>
              <w:szCs w:val="20"/>
            </w:rPr>
            <w:t>2</w:t>
          </w:r>
        </w:p>
      </w:tc>
    </w:tr>
  </w:tbl>
  <w:p w14:paraId="51C684CB" w14:textId="77777777" w:rsidR="00ED0C75" w:rsidRDefault="00ED0C75">
    <w:pPr>
      <w:pStyle w:val="Antrats"/>
      <w:rPr>
        <w:sz w:val="20"/>
        <w:szCs w:val="20"/>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AD3"/>
    <w:rsid w:val="0006149A"/>
    <w:rsid w:val="00085163"/>
    <w:rsid w:val="000C37FB"/>
    <w:rsid w:val="000D13FA"/>
    <w:rsid w:val="000E4006"/>
    <w:rsid w:val="00107B4A"/>
    <w:rsid w:val="001102DC"/>
    <w:rsid w:val="00127A62"/>
    <w:rsid w:val="0015153F"/>
    <w:rsid w:val="001A4FEA"/>
    <w:rsid w:val="001C6F33"/>
    <w:rsid w:val="001D3400"/>
    <w:rsid w:val="001F373F"/>
    <w:rsid w:val="00213605"/>
    <w:rsid w:val="00225945"/>
    <w:rsid w:val="0027485D"/>
    <w:rsid w:val="00276773"/>
    <w:rsid w:val="002B6741"/>
    <w:rsid w:val="003279E9"/>
    <w:rsid w:val="00350998"/>
    <w:rsid w:val="00366803"/>
    <w:rsid w:val="00382E01"/>
    <w:rsid w:val="00393003"/>
    <w:rsid w:val="003D047E"/>
    <w:rsid w:val="003E6B8B"/>
    <w:rsid w:val="003F020D"/>
    <w:rsid w:val="003F3E49"/>
    <w:rsid w:val="004139B0"/>
    <w:rsid w:val="00440B88"/>
    <w:rsid w:val="00454A91"/>
    <w:rsid w:val="004C3EE6"/>
    <w:rsid w:val="004D0AC7"/>
    <w:rsid w:val="004D36C9"/>
    <w:rsid w:val="004F48A2"/>
    <w:rsid w:val="005267A2"/>
    <w:rsid w:val="0058474E"/>
    <w:rsid w:val="005A1A25"/>
    <w:rsid w:val="00604AD3"/>
    <w:rsid w:val="006525F4"/>
    <w:rsid w:val="006605E5"/>
    <w:rsid w:val="006938C3"/>
    <w:rsid w:val="006A2F63"/>
    <w:rsid w:val="006B5EEC"/>
    <w:rsid w:val="006B76F3"/>
    <w:rsid w:val="006D0D64"/>
    <w:rsid w:val="006F4248"/>
    <w:rsid w:val="00716BF7"/>
    <w:rsid w:val="00726B93"/>
    <w:rsid w:val="00730A99"/>
    <w:rsid w:val="0079295B"/>
    <w:rsid w:val="007B0B0C"/>
    <w:rsid w:val="007C10FD"/>
    <w:rsid w:val="007E6808"/>
    <w:rsid w:val="007F21CE"/>
    <w:rsid w:val="00823F50"/>
    <w:rsid w:val="00840C6F"/>
    <w:rsid w:val="00845BB0"/>
    <w:rsid w:val="008B0BAB"/>
    <w:rsid w:val="00905D20"/>
    <w:rsid w:val="009454CA"/>
    <w:rsid w:val="00961968"/>
    <w:rsid w:val="00977EC3"/>
    <w:rsid w:val="00980DB8"/>
    <w:rsid w:val="009B40A7"/>
    <w:rsid w:val="009F5188"/>
    <w:rsid w:val="00A245D2"/>
    <w:rsid w:val="00A25D15"/>
    <w:rsid w:val="00A43A8C"/>
    <w:rsid w:val="00A73339"/>
    <w:rsid w:val="00B04BCC"/>
    <w:rsid w:val="00B17796"/>
    <w:rsid w:val="00B36D04"/>
    <w:rsid w:val="00BC399D"/>
    <w:rsid w:val="00BC7D35"/>
    <w:rsid w:val="00BD2C47"/>
    <w:rsid w:val="00C20146"/>
    <w:rsid w:val="00C25E8E"/>
    <w:rsid w:val="00C45AEB"/>
    <w:rsid w:val="00C544D8"/>
    <w:rsid w:val="00C741D9"/>
    <w:rsid w:val="00C9093C"/>
    <w:rsid w:val="00C971F6"/>
    <w:rsid w:val="00CA75CD"/>
    <w:rsid w:val="00CC42DF"/>
    <w:rsid w:val="00CD3691"/>
    <w:rsid w:val="00D4776B"/>
    <w:rsid w:val="00D631DF"/>
    <w:rsid w:val="00D973F1"/>
    <w:rsid w:val="00E31285"/>
    <w:rsid w:val="00EA1C32"/>
    <w:rsid w:val="00EB2431"/>
    <w:rsid w:val="00EC38DD"/>
    <w:rsid w:val="00ED0C75"/>
    <w:rsid w:val="00EE552A"/>
    <w:rsid w:val="00EE6AB2"/>
    <w:rsid w:val="00EF5300"/>
    <w:rsid w:val="00F30F41"/>
    <w:rsid w:val="00F3499B"/>
    <w:rsid w:val="00F560B4"/>
    <w:rsid w:val="00F96E74"/>
    <w:rsid w:val="00FC03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E7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04AD3"/>
    <w:pPr>
      <w:spacing w:after="0" w:line="240" w:lineRule="auto"/>
    </w:pPr>
    <w:rPr>
      <w:rFonts w:ascii="Times New Roman" w:eastAsia="Times New Roman" w:hAnsi="Times New Roman" w:cs="Times New Roman"/>
      <w:sz w:val="24"/>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04AD3"/>
    <w:pPr>
      <w:tabs>
        <w:tab w:val="center" w:pos="4819"/>
        <w:tab w:val="right" w:pos="9638"/>
      </w:tabs>
    </w:pPr>
    <w:rPr>
      <w:rFonts w:asciiTheme="minorHAnsi" w:eastAsiaTheme="minorHAnsi" w:hAnsiTheme="minorHAnsi" w:cstheme="minorBidi"/>
      <w:sz w:val="22"/>
      <w:szCs w:val="22"/>
      <w:lang w:val="lt-LT"/>
    </w:rPr>
  </w:style>
  <w:style w:type="character" w:customStyle="1" w:styleId="AntratsDiagrama">
    <w:name w:val="Antraštės Diagrama"/>
    <w:basedOn w:val="Numatytasispastraiposriftas"/>
    <w:link w:val="Antrats"/>
    <w:uiPriority w:val="99"/>
    <w:rsid w:val="00604AD3"/>
  </w:style>
  <w:style w:type="paragraph" w:styleId="Porat">
    <w:name w:val="footer"/>
    <w:basedOn w:val="prastasis"/>
    <w:link w:val="PoratDiagrama"/>
    <w:uiPriority w:val="99"/>
    <w:unhideWhenUsed/>
    <w:rsid w:val="00604AD3"/>
    <w:pPr>
      <w:tabs>
        <w:tab w:val="center" w:pos="4819"/>
        <w:tab w:val="right" w:pos="9638"/>
      </w:tabs>
    </w:pPr>
    <w:rPr>
      <w:rFonts w:asciiTheme="minorHAnsi" w:eastAsiaTheme="minorHAnsi" w:hAnsiTheme="minorHAnsi" w:cstheme="minorBidi"/>
      <w:sz w:val="22"/>
      <w:szCs w:val="22"/>
      <w:lang w:val="lt-LT"/>
    </w:rPr>
  </w:style>
  <w:style w:type="character" w:customStyle="1" w:styleId="PoratDiagrama">
    <w:name w:val="Poraštė Diagrama"/>
    <w:basedOn w:val="Numatytasispastraiposriftas"/>
    <w:link w:val="Porat"/>
    <w:uiPriority w:val="99"/>
    <w:rsid w:val="00604AD3"/>
  </w:style>
  <w:style w:type="character" w:styleId="Hipersaitas">
    <w:name w:val="Hyperlink"/>
    <w:basedOn w:val="Numatytasispastraiposriftas"/>
    <w:uiPriority w:val="99"/>
    <w:unhideWhenUsed/>
    <w:rsid w:val="00604AD3"/>
    <w:rPr>
      <w:color w:val="0563C1" w:themeColor="hyperlink"/>
      <w:u w:val="single"/>
    </w:rPr>
  </w:style>
  <w:style w:type="paragraph" w:styleId="HTMLiankstoformatuotas">
    <w:name w:val="HTML Preformatted"/>
    <w:basedOn w:val="prastasis"/>
    <w:link w:val="HTMLiankstoformatuotasDiagrama"/>
    <w:uiPriority w:val="99"/>
    <w:unhideWhenUsed/>
    <w:rsid w:val="00604A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rsid w:val="00604AD3"/>
    <w:rPr>
      <w:rFonts w:ascii="Courier New" w:eastAsia="Times New Roman" w:hAnsi="Courier New" w:cs="Courier New"/>
      <w:sz w:val="20"/>
      <w:szCs w:val="20"/>
      <w:lang w:eastAsia="lt-LT"/>
    </w:rPr>
  </w:style>
  <w:style w:type="character" w:styleId="Grietas">
    <w:name w:val="Strong"/>
    <w:qFormat/>
    <w:rsid w:val="00604AD3"/>
    <w:rPr>
      <w:b/>
      <w:bCs/>
    </w:rPr>
  </w:style>
  <w:style w:type="paragraph" w:customStyle="1" w:styleId="topmarginfontheader2">
    <w:name w:val="top_margin font_header2"/>
    <w:basedOn w:val="prastasis"/>
    <w:rsid w:val="00604AD3"/>
    <w:rPr>
      <w:rFonts w:ascii="Arial Unicode MS" w:eastAsia="Arial Unicode MS" w:hAnsi="Arial Unicode MS" w:cs="Arial Unicode MS"/>
    </w:rPr>
  </w:style>
  <w:style w:type="paragraph" w:customStyle="1" w:styleId="maxselect">
    <w:name w:val="maxselect"/>
    <w:basedOn w:val="prastasis"/>
    <w:rsid w:val="00604AD3"/>
    <w:pPr>
      <w:spacing w:before="100" w:beforeAutospacing="1" w:after="100" w:afterAutospacing="1"/>
    </w:pPr>
    <w:rPr>
      <w:rFonts w:ascii="Arial Unicode MS" w:eastAsia="Arial Unicode MS" w:hAnsi="Arial Unicode MS" w:cs="Arial Unicode MS"/>
    </w:rPr>
  </w:style>
  <w:style w:type="paragraph" w:styleId="Pagrindinistekstas3">
    <w:name w:val="Body Text 3"/>
    <w:basedOn w:val="prastasis"/>
    <w:link w:val="Pagrindinistekstas3Diagrama"/>
    <w:rsid w:val="00604AD3"/>
    <w:rPr>
      <w:b/>
      <w:bCs/>
      <w:szCs w:val="20"/>
      <w:lang w:val="lt-LT"/>
    </w:rPr>
  </w:style>
  <w:style w:type="character" w:customStyle="1" w:styleId="Pagrindinistekstas3Diagrama">
    <w:name w:val="Pagrindinis tekstas 3 Diagrama"/>
    <w:basedOn w:val="Numatytasispastraiposriftas"/>
    <w:link w:val="Pagrindinistekstas3"/>
    <w:rsid w:val="00604AD3"/>
    <w:rPr>
      <w:rFonts w:ascii="Times New Roman" w:eastAsia="Times New Roman" w:hAnsi="Times New Roman" w:cs="Times New Roman"/>
      <w:b/>
      <w:bCs/>
      <w:sz w:val="24"/>
      <w:szCs w:val="20"/>
    </w:rPr>
  </w:style>
  <w:style w:type="paragraph" w:customStyle="1" w:styleId="normaltext">
    <w:name w:val="normaltext"/>
    <w:basedOn w:val="prastasis"/>
    <w:qFormat/>
    <w:rsid w:val="00604AD3"/>
    <w:pPr>
      <w:overflowPunct w:val="0"/>
      <w:autoSpaceDE w:val="0"/>
      <w:autoSpaceDN w:val="0"/>
      <w:adjustRightInd w:val="0"/>
      <w:spacing w:before="100" w:after="100"/>
      <w:textAlignment w:val="baseline"/>
    </w:pPr>
    <w:rPr>
      <w:szCs w:val="20"/>
    </w:rPr>
  </w:style>
  <w:style w:type="character" w:customStyle="1" w:styleId="hps">
    <w:name w:val="hps"/>
    <w:rsid w:val="00604AD3"/>
  </w:style>
  <w:style w:type="paragraph" w:customStyle="1" w:styleId="bodytext">
    <w:name w:val="bodytext"/>
    <w:basedOn w:val="prastasis"/>
    <w:rsid w:val="00604AD3"/>
    <w:pPr>
      <w:snapToGrid w:val="0"/>
      <w:ind w:firstLine="312"/>
      <w:jc w:val="both"/>
    </w:pPr>
    <w:rPr>
      <w:rFonts w:ascii="TimesLT" w:eastAsia="Arial Unicode MS" w:hAnsi="TimesLT" w:cs="Arial Unicode MS"/>
      <w:sz w:val="20"/>
      <w:szCs w:val="20"/>
    </w:rPr>
  </w:style>
  <w:style w:type="paragraph" w:customStyle="1" w:styleId="NormalText0">
    <w:name w:val="Normal Text"/>
    <w:basedOn w:val="prastasis"/>
    <w:rsid w:val="00604AD3"/>
    <w:pPr>
      <w:ind w:firstLine="720"/>
      <w:jc w:val="both"/>
    </w:pPr>
    <w:rPr>
      <w:rFonts w:ascii="TIMES NEW ROMAN LT" w:hAnsi="TIMES NEW ROMAN LT" w:cs="TIMES NEW ROMAN LT"/>
      <w:lang w:val="en-GB"/>
    </w:rPr>
  </w:style>
  <w:style w:type="paragraph" w:customStyle="1" w:styleId="Default">
    <w:name w:val="Default"/>
    <w:rsid w:val="00604AD3"/>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customStyle="1" w:styleId="italic">
    <w:name w:val="italic"/>
    <w:rsid w:val="00604AD3"/>
  </w:style>
  <w:style w:type="paragraph" w:customStyle="1" w:styleId="ti-grseq-1">
    <w:name w:val="ti-grseq-1"/>
    <w:basedOn w:val="prastasis"/>
    <w:rsid w:val="00604AD3"/>
    <w:pPr>
      <w:spacing w:before="100" w:beforeAutospacing="1" w:after="100" w:afterAutospacing="1"/>
    </w:pPr>
    <w:rPr>
      <w:lang w:val="lt-LT" w:eastAsia="lt-LT"/>
    </w:rPr>
  </w:style>
  <w:style w:type="character" w:customStyle="1" w:styleId="bold">
    <w:name w:val="bold"/>
    <w:rsid w:val="00604AD3"/>
  </w:style>
  <w:style w:type="character" w:customStyle="1" w:styleId="shorttext">
    <w:name w:val="short_text"/>
    <w:rsid w:val="00604AD3"/>
  </w:style>
  <w:style w:type="character" w:customStyle="1" w:styleId="textas">
    <w:name w:val="textas"/>
    <w:basedOn w:val="Numatytasispastraiposriftas"/>
    <w:rsid w:val="00604AD3"/>
  </w:style>
  <w:style w:type="character" w:customStyle="1" w:styleId="ng-scope">
    <w:name w:val="ng-scope"/>
    <w:rsid w:val="00604AD3"/>
  </w:style>
  <w:style w:type="paragraph" w:customStyle="1" w:styleId="req">
    <w:name w:val="req"/>
    <w:basedOn w:val="prastasis"/>
    <w:rsid w:val="00604AD3"/>
    <w:pPr>
      <w:spacing w:before="100" w:beforeAutospacing="1" w:after="100" w:afterAutospacing="1"/>
    </w:pPr>
    <w:rPr>
      <w:rFonts w:ascii="Arial Unicode MS" w:eastAsia="Arial Unicode MS" w:hAnsi="Arial Unicode MS" w:cs="Arial Unicode MS"/>
      <w:sz w:val="20"/>
      <w:szCs w:val="20"/>
    </w:rPr>
  </w:style>
  <w:style w:type="character" w:customStyle="1" w:styleId="clinventoryhelpcursor">
    <w:name w:val="clinventoryhelpcursor"/>
    <w:basedOn w:val="Numatytasispastraiposriftas"/>
    <w:rsid w:val="00604AD3"/>
  </w:style>
  <w:style w:type="character" w:customStyle="1" w:styleId="cli-no-wrap">
    <w:name w:val="cli-no-wrap"/>
    <w:basedOn w:val="Numatytasispastraiposriftas"/>
    <w:rsid w:val="00604AD3"/>
  </w:style>
  <w:style w:type="paragraph" w:customStyle="1" w:styleId="BodyText1">
    <w:name w:val="Body Text1"/>
    <w:rsid w:val="00604AD3"/>
    <w:pPr>
      <w:spacing w:after="0" w:line="240" w:lineRule="auto"/>
      <w:ind w:firstLine="312"/>
      <w:jc w:val="both"/>
    </w:pPr>
    <w:rPr>
      <w:rFonts w:ascii="TimesLT" w:eastAsia="Times New Roman" w:hAnsi="TimesLT" w:cs="Times New Roman"/>
      <w:snapToGrid w:val="0"/>
      <w:sz w:val="20"/>
      <w:szCs w:val="20"/>
      <w:lang w:val="en-US"/>
    </w:rPr>
  </w:style>
  <w:style w:type="character" w:customStyle="1" w:styleId="value">
    <w:name w:val="value"/>
    <w:rsid w:val="00604AD3"/>
  </w:style>
  <w:style w:type="paragraph" w:styleId="Sraopastraipa">
    <w:name w:val="List Paragraph"/>
    <w:basedOn w:val="prastasis"/>
    <w:uiPriority w:val="34"/>
    <w:qFormat/>
    <w:rsid w:val="00604AD3"/>
    <w:pPr>
      <w:ind w:left="720"/>
      <w:contextualSpacing/>
    </w:pPr>
  </w:style>
  <w:style w:type="paragraph" w:styleId="Debesliotekstas">
    <w:name w:val="Balloon Text"/>
    <w:basedOn w:val="prastasis"/>
    <w:link w:val="DebesliotekstasDiagrama"/>
    <w:uiPriority w:val="99"/>
    <w:semiHidden/>
    <w:unhideWhenUsed/>
    <w:rsid w:val="00726B9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26B93"/>
    <w:rPr>
      <w:rFonts w:ascii="Segoe UI" w:eastAsia="Times New Roman" w:hAnsi="Segoe UI" w:cs="Segoe UI"/>
      <w:sz w:val="18"/>
      <w:szCs w:val="18"/>
      <w:lang w:val="en-US"/>
    </w:rPr>
  </w:style>
  <w:style w:type="table" w:styleId="Lentelstinklelis">
    <w:name w:val="Table Grid"/>
    <w:basedOn w:val="prastojilentel"/>
    <w:uiPriority w:val="39"/>
    <w:rsid w:val="0041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2014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st">
    <w:name w:val="st"/>
    <w:rsid w:val="00FC033B"/>
  </w:style>
  <w:style w:type="paragraph" w:styleId="Betarp">
    <w:name w:val="No Spacing"/>
    <w:uiPriority w:val="1"/>
    <w:qFormat/>
    <w:rsid w:val="00FC033B"/>
    <w:pPr>
      <w:spacing w:after="0"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04AD3"/>
    <w:pPr>
      <w:spacing w:after="0" w:line="240" w:lineRule="auto"/>
    </w:pPr>
    <w:rPr>
      <w:rFonts w:ascii="Times New Roman" w:eastAsia="Times New Roman" w:hAnsi="Times New Roman" w:cs="Times New Roman"/>
      <w:sz w:val="24"/>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04AD3"/>
    <w:pPr>
      <w:tabs>
        <w:tab w:val="center" w:pos="4819"/>
        <w:tab w:val="right" w:pos="9638"/>
      </w:tabs>
    </w:pPr>
    <w:rPr>
      <w:rFonts w:asciiTheme="minorHAnsi" w:eastAsiaTheme="minorHAnsi" w:hAnsiTheme="minorHAnsi" w:cstheme="minorBidi"/>
      <w:sz w:val="22"/>
      <w:szCs w:val="22"/>
      <w:lang w:val="lt-LT"/>
    </w:rPr>
  </w:style>
  <w:style w:type="character" w:customStyle="1" w:styleId="AntratsDiagrama">
    <w:name w:val="Antraštės Diagrama"/>
    <w:basedOn w:val="Numatytasispastraiposriftas"/>
    <w:link w:val="Antrats"/>
    <w:uiPriority w:val="99"/>
    <w:rsid w:val="00604AD3"/>
  </w:style>
  <w:style w:type="paragraph" w:styleId="Porat">
    <w:name w:val="footer"/>
    <w:basedOn w:val="prastasis"/>
    <w:link w:val="PoratDiagrama"/>
    <w:uiPriority w:val="99"/>
    <w:unhideWhenUsed/>
    <w:rsid w:val="00604AD3"/>
    <w:pPr>
      <w:tabs>
        <w:tab w:val="center" w:pos="4819"/>
        <w:tab w:val="right" w:pos="9638"/>
      </w:tabs>
    </w:pPr>
    <w:rPr>
      <w:rFonts w:asciiTheme="minorHAnsi" w:eastAsiaTheme="minorHAnsi" w:hAnsiTheme="minorHAnsi" w:cstheme="minorBidi"/>
      <w:sz w:val="22"/>
      <w:szCs w:val="22"/>
      <w:lang w:val="lt-LT"/>
    </w:rPr>
  </w:style>
  <w:style w:type="character" w:customStyle="1" w:styleId="PoratDiagrama">
    <w:name w:val="Poraštė Diagrama"/>
    <w:basedOn w:val="Numatytasispastraiposriftas"/>
    <w:link w:val="Porat"/>
    <w:uiPriority w:val="99"/>
    <w:rsid w:val="00604AD3"/>
  </w:style>
  <w:style w:type="character" w:styleId="Hipersaitas">
    <w:name w:val="Hyperlink"/>
    <w:basedOn w:val="Numatytasispastraiposriftas"/>
    <w:uiPriority w:val="99"/>
    <w:unhideWhenUsed/>
    <w:rsid w:val="00604AD3"/>
    <w:rPr>
      <w:color w:val="0563C1" w:themeColor="hyperlink"/>
      <w:u w:val="single"/>
    </w:rPr>
  </w:style>
  <w:style w:type="paragraph" w:styleId="HTMLiankstoformatuotas">
    <w:name w:val="HTML Preformatted"/>
    <w:basedOn w:val="prastasis"/>
    <w:link w:val="HTMLiankstoformatuotasDiagrama"/>
    <w:uiPriority w:val="99"/>
    <w:unhideWhenUsed/>
    <w:rsid w:val="00604A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rsid w:val="00604AD3"/>
    <w:rPr>
      <w:rFonts w:ascii="Courier New" w:eastAsia="Times New Roman" w:hAnsi="Courier New" w:cs="Courier New"/>
      <w:sz w:val="20"/>
      <w:szCs w:val="20"/>
      <w:lang w:eastAsia="lt-LT"/>
    </w:rPr>
  </w:style>
  <w:style w:type="character" w:styleId="Grietas">
    <w:name w:val="Strong"/>
    <w:qFormat/>
    <w:rsid w:val="00604AD3"/>
    <w:rPr>
      <w:b/>
      <w:bCs/>
    </w:rPr>
  </w:style>
  <w:style w:type="paragraph" w:customStyle="1" w:styleId="topmarginfontheader2">
    <w:name w:val="top_margin font_header2"/>
    <w:basedOn w:val="prastasis"/>
    <w:rsid w:val="00604AD3"/>
    <w:rPr>
      <w:rFonts w:ascii="Arial Unicode MS" w:eastAsia="Arial Unicode MS" w:hAnsi="Arial Unicode MS" w:cs="Arial Unicode MS"/>
    </w:rPr>
  </w:style>
  <w:style w:type="paragraph" w:customStyle="1" w:styleId="maxselect">
    <w:name w:val="maxselect"/>
    <w:basedOn w:val="prastasis"/>
    <w:rsid w:val="00604AD3"/>
    <w:pPr>
      <w:spacing w:before="100" w:beforeAutospacing="1" w:after="100" w:afterAutospacing="1"/>
    </w:pPr>
    <w:rPr>
      <w:rFonts w:ascii="Arial Unicode MS" w:eastAsia="Arial Unicode MS" w:hAnsi="Arial Unicode MS" w:cs="Arial Unicode MS"/>
    </w:rPr>
  </w:style>
  <w:style w:type="paragraph" w:styleId="Pagrindinistekstas3">
    <w:name w:val="Body Text 3"/>
    <w:basedOn w:val="prastasis"/>
    <w:link w:val="Pagrindinistekstas3Diagrama"/>
    <w:rsid w:val="00604AD3"/>
    <w:rPr>
      <w:b/>
      <w:bCs/>
      <w:szCs w:val="20"/>
      <w:lang w:val="lt-LT"/>
    </w:rPr>
  </w:style>
  <w:style w:type="character" w:customStyle="1" w:styleId="Pagrindinistekstas3Diagrama">
    <w:name w:val="Pagrindinis tekstas 3 Diagrama"/>
    <w:basedOn w:val="Numatytasispastraiposriftas"/>
    <w:link w:val="Pagrindinistekstas3"/>
    <w:rsid w:val="00604AD3"/>
    <w:rPr>
      <w:rFonts w:ascii="Times New Roman" w:eastAsia="Times New Roman" w:hAnsi="Times New Roman" w:cs="Times New Roman"/>
      <w:b/>
      <w:bCs/>
      <w:sz w:val="24"/>
      <w:szCs w:val="20"/>
    </w:rPr>
  </w:style>
  <w:style w:type="paragraph" w:customStyle="1" w:styleId="normaltext">
    <w:name w:val="normaltext"/>
    <w:basedOn w:val="prastasis"/>
    <w:qFormat/>
    <w:rsid w:val="00604AD3"/>
    <w:pPr>
      <w:overflowPunct w:val="0"/>
      <w:autoSpaceDE w:val="0"/>
      <w:autoSpaceDN w:val="0"/>
      <w:adjustRightInd w:val="0"/>
      <w:spacing w:before="100" w:after="100"/>
      <w:textAlignment w:val="baseline"/>
    </w:pPr>
    <w:rPr>
      <w:szCs w:val="20"/>
    </w:rPr>
  </w:style>
  <w:style w:type="character" w:customStyle="1" w:styleId="hps">
    <w:name w:val="hps"/>
    <w:rsid w:val="00604AD3"/>
  </w:style>
  <w:style w:type="paragraph" w:customStyle="1" w:styleId="bodytext">
    <w:name w:val="bodytext"/>
    <w:basedOn w:val="prastasis"/>
    <w:rsid w:val="00604AD3"/>
    <w:pPr>
      <w:snapToGrid w:val="0"/>
      <w:ind w:firstLine="312"/>
      <w:jc w:val="both"/>
    </w:pPr>
    <w:rPr>
      <w:rFonts w:ascii="TimesLT" w:eastAsia="Arial Unicode MS" w:hAnsi="TimesLT" w:cs="Arial Unicode MS"/>
      <w:sz w:val="20"/>
      <w:szCs w:val="20"/>
    </w:rPr>
  </w:style>
  <w:style w:type="paragraph" w:customStyle="1" w:styleId="NormalText0">
    <w:name w:val="Normal Text"/>
    <w:basedOn w:val="prastasis"/>
    <w:rsid w:val="00604AD3"/>
    <w:pPr>
      <w:ind w:firstLine="720"/>
      <w:jc w:val="both"/>
    </w:pPr>
    <w:rPr>
      <w:rFonts w:ascii="TIMES NEW ROMAN LT" w:hAnsi="TIMES NEW ROMAN LT" w:cs="TIMES NEW ROMAN LT"/>
      <w:lang w:val="en-GB"/>
    </w:rPr>
  </w:style>
  <w:style w:type="paragraph" w:customStyle="1" w:styleId="Default">
    <w:name w:val="Default"/>
    <w:rsid w:val="00604AD3"/>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customStyle="1" w:styleId="italic">
    <w:name w:val="italic"/>
    <w:rsid w:val="00604AD3"/>
  </w:style>
  <w:style w:type="paragraph" w:customStyle="1" w:styleId="ti-grseq-1">
    <w:name w:val="ti-grseq-1"/>
    <w:basedOn w:val="prastasis"/>
    <w:rsid w:val="00604AD3"/>
    <w:pPr>
      <w:spacing w:before="100" w:beforeAutospacing="1" w:after="100" w:afterAutospacing="1"/>
    </w:pPr>
    <w:rPr>
      <w:lang w:val="lt-LT" w:eastAsia="lt-LT"/>
    </w:rPr>
  </w:style>
  <w:style w:type="character" w:customStyle="1" w:styleId="bold">
    <w:name w:val="bold"/>
    <w:rsid w:val="00604AD3"/>
  </w:style>
  <w:style w:type="character" w:customStyle="1" w:styleId="shorttext">
    <w:name w:val="short_text"/>
    <w:rsid w:val="00604AD3"/>
  </w:style>
  <w:style w:type="character" w:customStyle="1" w:styleId="textas">
    <w:name w:val="textas"/>
    <w:basedOn w:val="Numatytasispastraiposriftas"/>
    <w:rsid w:val="00604AD3"/>
  </w:style>
  <w:style w:type="character" w:customStyle="1" w:styleId="ng-scope">
    <w:name w:val="ng-scope"/>
    <w:rsid w:val="00604AD3"/>
  </w:style>
  <w:style w:type="paragraph" w:customStyle="1" w:styleId="req">
    <w:name w:val="req"/>
    <w:basedOn w:val="prastasis"/>
    <w:rsid w:val="00604AD3"/>
    <w:pPr>
      <w:spacing w:before="100" w:beforeAutospacing="1" w:after="100" w:afterAutospacing="1"/>
    </w:pPr>
    <w:rPr>
      <w:rFonts w:ascii="Arial Unicode MS" w:eastAsia="Arial Unicode MS" w:hAnsi="Arial Unicode MS" w:cs="Arial Unicode MS"/>
      <w:sz w:val="20"/>
      <w:szCs w:val="20"/>
    </w:rPr>
  </w:style>
  <w:style w:type="character" w:customStyle="1" w:styleId="clinventoryhelpcursor">
    <w:name w:val="clinventoryhelpcursor"/>
    <w:basedOn w:val="Numatytasispastraiposriftas"/>
    <w:rsid w:val="00604AD3"/>
  </w:style>
  <w:style w:type="character" w:customStyle="1" w:styleId="cli-no-wrap">
    <w:name w:val="cli-no-wrap"/>
    <w:basedOn w:val="Numatytasispastraiposriftas"/>
    <w:rsid w:val="00604AD3"/>
  </w:style>
  <w:style w:type="paragraph" w:customStyle="1" w:styleId="BodyText1">
    <w:name w:val="Body Text1"/>
    <w:rsid w:val="00604AD3"/>
    <w:pPr>
      <w:spacing w:after="0" w:line="240" w:lineRule="auto"/>
      <w:ind w:firstLine="312"/>
      <w:jc w:val="both"/>
    </w:pPr>
    <w:rPr>
      <w:rFonts w:ascii="TimesLT" w:eastAsia="Times New Roman" w:hAnsi="TimesLT" w:cs="Times New Roman"/>
      <w:snapToGrid w:val="0"/>
      <w:sz w:val="20"/>
      <w:szCs w:val="20"/>
      <w:lang w:val="en-US"/>
    </w:rPr>
  </w:style>
  <w:style w:type="character" w:customStyle="1" w:styleId="value">
    <w:name w:val="value"/>
    <w:rsid w:val="00604AD3"/>
  </w:style>
  <w:style w:type="paragraph" w:styleId="Sraopastraipa">
    <w:name w:val="List Paragraph"/>
    <w:basedOn w:val="prastasis"/>
    <w:uiPriority w:val="34"/>
    <w:qFormat/>
    <w:rsid w:val="00604AD3"/>
    <w:pPr>
      <w:ind w:left="720"/>
      <w:contextualSpacing/>
    </w:pPr>
  </w:style>
  <w:style w:type="paragraph" w:styleId="Debesliotekstas">
    <w:name w:val="Balloon Text"/>
    <w:basedOn w:val="prastasis"/>
    <w:link w:val="DebesliotekstasDiagrama"/>
    <w:uiPriority w:val="99"/>
    <w:semiHidden/>
    <w:unhideWhenUsed/>
    <w:rsid w:val="00726B9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26B93"/>
    <w:rPr>
      <w:rFonts w:ascii="Segoe UI" w:eastAsia="Times New Roman" w:hAnsi="Segoe UI" w:cs="Segoe UI"/>
      <w:sz w:val="18"/>
      <w:szCs w:val="18"/>
      <w:lang w:val="en-US"/>
    </w:rPr>
  </w:style>
  <w:style w:type="table" w:styleId="Lentelstinklelis">
    <w:name w:val="Table Grid"/>
    <w:basedOn w:val="prastojilentel"/>
    <w:uiPriority w:val="39"/>
    <w:rsid w:val="0041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2014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st">
    <w:name w:val="st"/>
    <w:rsid w:val="00FC033B"/>
  </w:style>
  <w:style w:type="paragraph" w:styleId="Betarp">
    <w:name w:val="No Spacing"/>
    <w:uiPriority w:val="1"/>
    <w:qFormat/>
    <w:rsid w:val="00FC033B"/>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99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8-37-301081" TargetMode="External"/><Relationship Id="rId13" Type="http://schemas.openxmlformats.org/officeDocument/2006/relationships/image" Target="media/image1.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ib@vvkt.l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kevicius@parabole.l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evelkas.lt" TargetMode="External"/><Relationship Id="rId4" Type="http://schemas.openxmlformats.org/officeDocument/2006/relationships/settings" Target="settings.xml"/><Relationship Id="rId9" Type="http://schemas.openxmlformats.org/officeDocument/2006/relationships/hyperlink" Target="mailto:info@evelkas.lt" TargetMode="External"/><Relationship Id="rId14" Type="http://schemas.openxmlformats.org/officeDocument/2006/relationships/image" Target="http://www.unece.org/trans/danger/publi/ghs/pictograms/exclam.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ABEBB-CF35-41F5-A158-D796D8A4C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14305</Words>
  <Characters>8155</Characters>
  <Application>Microsoft Office Word</Application>
  <DocSecurity>0</DocSecurity>
  <Lines>67</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Ramūnas</dc:creator>
  <cp:lastModifiedBy>Gintautas</cp:lastModifiedBy>
  <cp:revision>2</cp:revision>
  <cp:lastPrinted>2019-10-03T05:47:00Z</cp:lastPrinted>
  <dcterms:created xsi:type="dcterms:W3CDTF">2025-03-13T12:09:00Z</dcterms:created>
  <dcterms:modified xsi:type="dcterms:W3CDTF">2025-03-13T12:09:00Z</dcterms:modified>
</cp:coreProperties>
</file>